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EE89C" w14:textId="77777777" w:rsidR="00AD6286" w:rsidRDefault="00DF4E26">
      <w:pPr>
        <w:pStyle w:val="BodyText"/>
        <w:ind w:left="6564"/>
        <w:rPr>
          <w:rFonts w:ascii="Times New Roman"/>
          <w:sz w:val="20"/>
        </w:rPr>
      </w:pPr>
      <w:r>
        <w:rPr>
          <w:rFonts w:ascii="Times New Roman"/>
          <w:noProof/>
          <w:sz w:val="20"/>
        </w:rPr>
        <w:drawing>
          <wp:inline distT="0" distB="0" distL="0" distR="0" wp14:anchorId="37441D00" wp14:editId="4B1959D9">
            <wp:extent cx="2344573" cy="95554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344573" cy="955548"/>
                    </a:xfrm>
                    <a:prstGeom prst="rect">
                      <a:avLst/>
                    </a:prstGeom>
                  </pic:spPr>
                </pic:pic>
              </a:graphicData>
            </a:graphic>
          </wp:inline>
        </w:drawing>
      </w:r>
    </w:p>
    <w:p w14:paraId="7F1E4B36" w14:textId="77777777" w:rsidR="00AD6286" w:rsidRPr="00A25F8D" w:rsidRDefault="00DF4E26">
      <w:pPr>
        <w:pStyle w:val="Heading1"/>
        <w:spacing w:before="87"/>
        <w:ind w:left="4215" w:right="4196"/>
        <w:jc w:val="center"/>
        <w:rPr>
          <w:sz w:val="24"/>
          <w:szCs w:val="24"/>
        </w:rPr>
      </w:pPr>
      <w:r w:rsidRPr="00A25F8D">
        <w:rPr>
          <w:color w:val="005EB8"/>
          <w:sz w:val="24"/>
          <w:szCs w:val="24"/>
        </w:rPr>
        <w:t>Job</w:t>
      </w:r>
      <w:r w:rsidRPr="00A25F8D">
        <w:rPr>
          <w:color w:val="005EB8"/>
          <w:spacing w:val="-7"/>
          <w:sz w:val="24"/>
          <w:szCs w:val="24"/>
        </w:rPr>
        <w:t xml:space="preserve"> </w:t>
      </w:r>
      <w:r w:rsidRPr="00A25F8D">
        <w:rPr>
          <w:color w:val="005EB8"/>
          <w:sz w:val="24"/>
          <w:szCs w:val="24"/>
        </w:rPr>
        <w:t>description</w:t>
      </w:r>
    </w:p>
    <w:p w14:paraId="48384CB4" w14:textId="77777777" w:rsidR="00AD6286" w:rsidRPr="00A25F8D" w:rsidRDefault="00AD6286">
      <w:pPr>
        <w:pStyle w:val="BodyText"/>
        <w:spacing w:before="9"/>
        <w:ind w:left="0"/>
        <w:rPr>
          <w:rFonts w:ascii="Arial" w:hAnsi="Arial" w:cs="Arial"/>
          <w:b/>
        </w:rPr>
      </w:pPr>
    </w:p>
    <w:tbl>
      <w:tblPr>
        <w:tblW w:w="0" w:type="auto"/>
        <w:tblInd w:w="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6641"/>
      </w:tblGrid>
      <w:tr w:rsidR="00AD6286" w:rsidRPr="00A25F8D" w14:paraId="6CF2B253" w14:textId="77777777">
        <w:trPr>
          <w:trHeight w:val="513"/>
        </w:trPr>
        <w:tc>
          <w:tcPr>
            <w:tcW w:w="2684" w:type="dxa"/>
            <w:shd w:val="clear" w:color="auto" w:fill="005EB8"/>
          </w:tcPr>
          <w:p w14:paraId="32E3796C" w14:textId="77777777" w:rsidR="00AD6286" w:rsidRPr="00A25F8D" w:rsidRDefault="00DF4E26">
            <w:pPr>
              <w:pStyle w:val="TableParagraph"/>
              <w:spacing w:before="111"/>
              <w:rPr>
                <w:rFonts w:ascii="Arial" w:hAnsi="Arial" w:cs="Arial"/>
                <w:b/>
                <w:sz w:val="24"/>
                <w:szCs w:val="24"/>
              </w:rPr>
            </w:pPr>
            <w:r w:rsidRPr="00A25F8D">
              <w:rPr>
                <w:rFonts w:ascii="Arial" w:hAnsi="Arial" w:cs="Arial"/>
                <w:b/>
                <w:color w:val="FFFFFF"/>
                <w:sz w:val="24"/>
                <w:szCs w:val="24"/>
              </w:rPr>
              <w:t>Position</w:t>
            </w:r>
          </w:p>
        </w:tc>
        <w:tc>
          <w:tcPr>
            <w:tcW w:w="6641" w:type="dxa"/>
          </w:tcPr>
          <w:p w14:paraId="5BB5EA84" w14:textId="77777777" w:rsidR="00AD6286" w:rsidRPr="00A25F8D" w:rsidRDefault="00DF4E26">
            <w:pPr>
              <w:pStyle w:val="TableParagraph"/>
              <w:spacing w:before="116"/>
              <w:rPr>
                <w:rFonts w:ascii="Arial" w:hAnsi="Arial" w:cs="Arial"/>
                <w:sz w:val="24"/>
                <w:szCs w:val="24"/>
              </w:rPr>
            </w:pPr>
            <w:r w:rsidRPr="00A25F8D">
              <w:rPr>
                <w:rFonts w:ascii="Arial" w:hAnsi="Arial" w:cs="Arial"/>
                <w:sz w:val="24"/>
                <w:szCs w:val="24"/>
              </w:rPr>
              <w:t>Dietitian</w:t>
            </w:r>
          </w:p>
        </w:tc>
      </w:tr>
      <w:tr w:rsidR="00AD6286" w:rsidRPr="00A25F8D" w14:paraId="0B06CDE8" w14:textId="77777777">
        <w:trPr>
          <w:trHeight w:val="508"/>
        </w:trPr>
        <w:tc>
          <w:tcPr>
            <w:tcW w:w="2684" w:type="dxa"/>
            <w:shd w:val="clear" w:color="auto" w:fill="005EB8"/>
          </w:tcPr>
          <w:p w14:paraId="35B01B54" w14:textId="77777777" w:rsidR="00AD6286" w:rsidRPr="00A25F8D" w:rsidRDefault="00DF4E26">
            <w:pPr>
              <w:pStyle w:val="TableParagraph"/>
              <w:spacing w:before="106"/>
              <w:rPr>
                <w:rFonts w:ascii="Arial" w:hAnsi="Arial" w:cs="Arial"/>
                <w:b/>
                <w:sz w:val="24"/>
                <w:szCs w:val="24"/>
              </w:rPr>
            </w:pPr>
            <w:r w:rsidRPr="00A25F8D">
              <w:rPr>
                <w:rFonts w:ascii="Arial" w:hAnsi="Arial" w:cs="Arial"/>
                <w:b/>
                <w:color w:val="FFFFFF"/>
                <w:sz w:val="24"/>
                <w:szCs w:val="24"/>
              </w:rPr>
              <w:t>Grade</w:t>
            </w:r>
          </w:p>
        </w:tc>
        <w:tc>
          <w:tcPr>
            <w:tcW w:w="6641" w:type="dxa"/>
          </w:tcPr>
          <w:p w14:paraId="4015450D" w14:textId="77777777" w:rsidR="00AD6286" w:rsidRPr="00A25F8D" w:rsidRDefault="00DF4E26">
            <w:pPr>
              <w:pStyle w:val="TableParagraph"/>
              <w:spacing w:before="110"/>
              <w:rPr>
                <w:rFonts w:ascii="Arial" w:hAnsi="Arial" w:cs="Arial"/>
                <w:sz w:val="24"/>
                <w:szCs w:val="24"/>
              </w:rPr>
            </w:pPr>
            <w:r w:rsidRPr="00A25F8D">
              <w:rPr>
                <w:rFonts w:ascii="Arial" w:hAnsi="Arial" w:cs="Arial"/>
                <w:sz w:val="24"/>
                <w:szCs w:val="24"/>
              </w:rPr>
              <w:t>Band</w:t>
            </w:r>
            <w:r w:rsidRPr="00A25F8D">
              <w:rPr>
                <w:rFonts w:ascii="Arial" w:hAnsi="Arial" w:cs="Arial"/>
                <w:spacing w:val="-1"/>
                <w:sz w:val="24"/>
                <w:szCs w:val="24"/>
              </w:rPr>
              <w:t xml:space="preserve"> </w:t>
            </w:r>
            <w:r w:rsidRPr="00A25F8D">
              <w:rPr>
                <w:rFonts w:ascii="Arial" w:hAnsi="Arial" w:cs="Arial"/>
                <w:sz w:val="24"/>
                <w:szCs w:val="24"/>
              </w:rPr>
              <w:t>5</w:t>
            </w:r>
          </w:p>
        </w:tc>
      </w:tr>
      <w:tr w:rsidR="00AD6286" w:rsidRPr="00A25F8D" w14:paraId="16CA950A" w14:textId="77777777">
        <w:trPr>
          <w:trHeight w:val="513"/>
        </w:trPr>
        <w:tc>
          <w:tcPr>
            <w:tcW w:w="2684" w:type="dxa"/>
            <w:shd w:val="clear" w:color="auto" w:fill="005EB8"/>
          </w:tcPr>
          <w:p w14:paraId="1F15EA04" w14:textId="77777777" w:rsidR="00AD6286" w:rsidRPr="00A25F8D" w:rsidRDefault="00DF4E26">
            <w:pPr>
              <w:pStyle w:val="TableParagraph"/>
              <w:spacing w:before="110"/>
              <w:rPr>
                <w:rFonts w:ascii="Arial" w:hAnsi="Arial" w:cs="Arial"/>
                <w:b/>
                <w:sz w:val="24"/>
                <w:szCs w:val="24"/>
              </w:rPr>
            </w:pPr>
            <w:r w:rsidRPr="00A25F8D">
              <w:rPr>
                <w:rFonts w:ascii="Arial" w:hAnsi="Arial" w:cs="Arial"/>
                <w:b/>
                <w:color w:val="FFFFFF"/>
                <w:sz w:val="24"/>
                <w:szCs w:val="24"/>
              </w:rPr>
              <w:t>Location</w:t>
            </w:r>
          </w:p>
        </w:tc>
        <w:tc>
          <w:tcPr>
            <w:tcW w:w="6641" w:type="dxa"/>
          </w:tcPr>
          <w:p w14:paraId="26BF5FCA" w14:textId="77777777" w:rsidR="00AD6286" w:rsidRPr="00A25F8D" w:rsidRDefault="00DF4E26">
            <w:pPr>
              <w:pStyle w:val="TableParagraph"/>
              <w:spacing w:before="115"/>
              <w:rPr>
                <w:rFonts w:ascii="Arial" w:hAnsi="Arial" w:cs="Arial"/>
                <w:sz w:val="24"/>
                <w:szCs w:val="24"/>
              </w:rPr>
            </w:pPr>
            <w:r w:rsidRPr="00A25F8D">
              <w:rPr>
                <w:rFonts w:ascii="Arial" w:hAnsi="Arial" w:cs="Arial"/>
                <w:sz w:val="24"/>
                <w:szCs w:val="24"/>
              </w:rPr>
              <w:t>Nutrition &amp;</w:t>
            </w:r>
            <w:r w:rsidRPr="00A25F8D">
              <w:rPr>
                <w:rFonts w:ascii="Arial" w:hAnsi="Arial" w:cs="Arial"/>
                <w:spacing w:val="-2"/>
                <w:sz w:val="24"/>
                <w:szCs w:val="24"/>
              </w:rPr>
              <w:t xml:space="preserve"> </w:t>
            </w:r>
            <w:r w:rsidRPr="00A25F8D">
              <w:rPr>
                <w:rFonts w:ascii="Arial" w:hAnsi="Arial" w:cs="Arial"/>
                <w:sz w:val="24"/>
                <w:szCs w:val="24"/>
              </w:rPr>
              <w:t>Dietetics</w:t>
            </w:r>
          </w:p>
        </w:tc>
      </w:tr>
      <w:tr w:rsidR="00AD6286" w:rsidRPr="00A25F8D" w14:paraId="3362CB1A" w14:textId="77777777">
        <w:trPr>
          <w:trHeight w:val="508"/>
        </w:trPr>
        <w:tc>
          <w:tcPr>
            <w:tcW w:w="2684" w:type="dxa"/>
            <w:shd w:val="clear" w:color="auto" w:fill="005EB8"/>
          </w:tcPr>
          <w:p w14:paraId="74C44D23" w14:textId="77777777" w:rsidR="00AD6286" w:rsidRPr="00A25F8D" w:rsidRDefault="00DF4E26">
            <w:pPr>
              <w:pStyle w:val="TableParagraph"/>
              <w:spacing w:before="106"/>
              <w:rPr>
                <w:rFonts w:ascii="Arial" w:hAnsi="Arial" w:cs="Arial"/>
                <w:b/>
                <w:sz w:val="24"/>
                <w:szCs w:val="24"/>
              </w:rPr>
            </w:pPr>
            <w:r w:rsidRPr="00A25F8D">
              <w:rPr>
                <w:rFonts w:ascii="Arial" w:hAnsi="Arial" w:cs="Arial"/>
                <w:b/>
                <w:color w:val="FFFFFF"/>
                <w:sz w:val="24"/>
                <w:szCs w:val="24"/>
              </w:rPr>
              <w:t>Hours</w:t>
            </w:r>
          </w:p>
        </w:tc>
        <w:tc>
          <w:tcPr>
            <w:tcW w:w="6641" w:type="dxa"/>
          </w:tcPr>
          <w:p w14:paraId="29D033DF" w14:textId="77777777" w:rsidR="00AD6286" w:rsidRPr="00A25F8D" w:rsidRDefault="00DF4E26">
            <w:pPr>
              <w:pStyle w:val="TableParagraph"/>
              <w:spacing w:before="111"/>
              <w:rPr>
                <w:rFonts w:ascii="Arial" w:hAnsi="Arial" w:cs="Arial"/>
                <w:sz w:val="24"/>
                <w:szCs w:val="24"/>
              </w:rPr>
            </w:pPr>
            <w:r w:rsidRPr="00A25F8D">
              <w:rPr>
                <w:rFonts w:ascii="Arial" w:hAnsi="Arial" w:cs="Arial"/>
                <w:sz w:val="24"/>
                <w:szCs w:val="24"/>
              </w:rPr>
              <w:t>37.5</w:t>
            </w:r>
            <w:r w:rsidRPr="00A25F8D">
              <w:rPr>
                <w:rFonts w:ascii="Arial" w:hAnsi="Arial" w:cs="Arial"/>
                <w:spacing w:val="-2"/>
                <w:sz w:val="24"/>
                <w:szCs w:val="24"/>
              </w:rPr>
              <w:t xml:space="preserve"> </w:t>
            </w:r>
            <w:r w:rsidRPr="00A25F8D">
              <w:rPr>
                <w:rFonts w:ascii="Arial" w:hAnsi="Arial" w:cs="Arial"/>
                <w:sz w:val="24"/>
                <w:szCs w:val="24"/>
              </w:rPr>
              <w:t>hours</w:t>
            </w:r>
            <w:r w:rsidRPr="00A25F8D">
              <w:rPr>
                <w:rFonts w:ascii="Arial" w:hAnsi="Arial" w:cs="Arial"/>
                <w:spacing w:val="-2"/>
                <w:sz w:val="24"/>
                <w:szCs w:val="24"/>
              </w:rPr>
              <w:t xml:space="preserve"> </w:t>
            </w:r>
            <w:r w:rsidRPr="00A25F8D">
              <w:rPr>
                <w:rFonts w:ascii="Arial" w:hAnsi="Arial" w:cs="Arial"/>
                <w:sz w:val="24"/>
                <w:szCs w:val="24"/>
              </w:rPr>
              <w:t>per</w:t>
            </w:r>
            <w:r w:rsidRPr="00A25F8D">
              <w:rPr>
                <w:rFonts w:ascii="Arial" w:hAnsi="Arial" w:cs="Arial"/>
                <w:spacing w:val="-2"/>
                <w:sz w:val="24"/>
                <w:szCs w:val="24"/>
              </w:rPr>
              <w:t xml:space="preserve"> </w:t>
            </w:r>
            <w:r w:rsidRPr="00A25F8D">
              <w:rPr>
                <w:rFonts w:ascii="Arial" w:hAnsi="Arial" w:cs="Arial"/>
                <w:sz w:val="24"/>
                <w:szCs w:val="24"/>
              </w:rPr>
              <w:t>week</w:t>
            </w:r>
          </w:p>
        </w:tc>
      </w:tr>
      <w:tr w:rsidR="00AD6286" w:rsidRPr="00A25F8D" w14:paraId="221064E8" w14:textId="77777777">
        <w:trPr>
          <w:trHeight w:val="513"/>
        </w:trPr>
        <w:tc>
          <w:tcPr>
            <w:tcW w:w="2684" w:type="dxa"/>
            <w:shd w:val="clear" w:color="auto" w:fill="005EB8"/>
          </w:tcPr>
          <w:p w14:paraId="70167D28" w14:textId="77777777" w:rsidR="00AD6286" w:rsidRPr="00A25F8D" w:rsidRDefault="00DF4E26">
            <w:pPr>
              <w:pStyle w:val="TableParagraph"/>
              <w:spacing w:before="110"/>
              <w:rPr>
                <w:rFonts w:ascii="Arial" w:hAnsi="Arial" w:cs="Arial"/>
                <w:b/>
                <w:sz w:val="24"/>
                <w:szCs w:val="24"/>
              </w:rPr>
            </w:pPr>
            <w:r w:rsidRPr="00A25F8D">
              <w:rPr>
                <w:rFonts w:ascii="Arial" w:hAnsi="Arial" w:cs="Arial"/>
                <w:b/>
                <w:color w:val="FFFFFF"/>
                <w:sz w:val="24"/>
                <w:szCs w:val="24"/>
              </w:rPr>
              <w:t>Responsible</w:t>
            </w:r>
            <w:r w:rsidRPr="00A25F8D">
              <w:rPr>
                <w:rFonts w:ascii="Arial" w:hAnsi="Arial" w:cs="Arial"/>
                <w:b/>
                <w:color w:val="FFFFFF"/>
                <w:spacing w:val="-2"/>
                <w:sz w:val="24"/>
                <w:szCs w:val="24"/>
              </w:rPr>
              <w:t xml:space="preserve"> </w:t>
            </w:r>
            <w:r w:rsidRPr="00A25F8D">
              <w:rPr>
                <w:rFonts w:ascii="Arial" w:hAnsi="Arial" w:cs="Arial"/>
                <w:b/>
                <w:color w:val="FFFFFF"/>
                <w:sz w:val="24"/>
                <w:szCs w:val="24"/>
              </w:rPr>
              <w:t>to</w:t>
            </w:r>
          </w:p>
        </w:tc>
        <w:tc>
          <w:tcPr>
            <w:tcW w:w="6641" w:type="dxa"/>
          </w:tcPr>
          <w:p w14:paraId="29CC6A22" w14:textId="77777777" w:rsidR="00AD6286" w:rsidRPr="00A25F8D" w:rsidRDefault="00DF4E26">
            <w:pPr>
              <w:pStyle w:val="TableParagraph"/>
              <w:spacing w:before="115"/>
              <w:rPr>
                <w:rFonts w:ascii="Arial" w:hAnsi="Arial" w:cs="Arial"/>
                <w:sz w:val="24"/>
                <w:szCs w:val="24"/>
              </w:rPr>
            </w:pPr>
            <w:r w:rsidRPr="00A25F8D">
              <w:rPr>
                <w:rFonts w:ascii="Arial" w:hAnsi="Arial" w:cs="Arial"/>
                <w:sz w:val="24"/>
                <w:szCs w:val="24"/>
              </w:rPr>
              <w:t>Nutrition</w:t>
            </w:r>
            <w:r w:rsidRPr="00A25F8D">
              <w:rPr>
                <w:rFonts w:ascii="Arial" w:hAnsi="Arial" w:cs="Arial"/>
                <w:spacing w:val="-1"/>
                <w:sz w:val="24"/>
                <w:szCs w:val="24"/>
              </w:rPr>
              <w:t xml:space="preserve"> </w:t>
            </w:r>
            <w:r w:rsidRPr="00A25F8D">
              <w:rPr>
                <w:rFonts w:ascii="Arial" w:hAnsi="Arial" w:cs="Arial"/>
                <w:sz w:val="24"/>
                <w:szCs w:val="24"/>
              </w:rPr>
              <w:t>&amp;</w:t>
            </w:r>
            <w:r w:rsidRPr="00A25F8D">
              <w:rPr>
                <w:rFonts w:ascii="Arial" w:hAnsi="Arial" w:cs="Arial"/>
                <w:spacing w:val="-4"/>
                <w:sz w:val="24"/>
                <w:szCs w:val="24"/>
              </w:rPr>
              <w:t xml:space="preserve"> </w:t>
            </w:r>
            <w:r w:rsidRPr="00A25F8D">
              <w:rPr>
                <w:rFonts w:ascii="Arial" w:hAnsi="Arial" w:cs="Arial"/>
                <w:sz w:val="24"/>
                <w:szCs w:val="24"/>
              </w:rPr>
              <w:t>Dietetics</w:t>
            </w:r>
            <w:r w:rsidRPr="00A25F8D">
              <w:rPr>
                <w:rFonts w:ascii="Arial" w:hAnsi="Arial" w:cs="Arial"/>
                <w:spacing w:val="-2"/>
                <w:sz w:val="24"/>
                <w:szCs w:val="24"/>
              </w:rPr>
              <w:t xml:space="preserve"> </w:t>
            </w:r>
            <w:r w:rsidRPr="00A25F8D">
              <w:rPr>
                <w:rFonts w:ascii="Arial" w:hAnsi="Arial" w:cs="Arial"/>
                <w:sz w:val="24"/>
                <w:szCs w:val="24"/>
              </w:rPr>
              <w:t>Manager</w:t>
            </w:r>
          </w:p>
        </w:tc>
      </w:tr>
      <w:tr w:rsidR="00AD6286" w:rsidRPr="00A25F8D" w14:paraId="4AD8DF31" w14:textId="77777777">
        <w:trPr>
          <w:trHeight w:val="546"/>
        </w:trPr>
        <w:tc>
          <w:tcPr>
            <w:tcW w:w="2684" w:type="dxa"/>
            <w:shd w:val="clear" w:color="auto" w:fill="005EB8"/>
          </w:tcPr>
          <w:p w14:paraId="69FBE7DA" w14:textId="77777777" w:rsidR="00AD6286" w:rsidRPr="00A25F8D" w:rsidRDefault="00DF4E26">
            <w:pPr>
              <w:pStyle w:val="TableParagraph"/>
              <w:spacing w:before="125"/>
              <w:rPr>
                <w:rFonts w:ascii="Arial" w:hAnsi="Arial" w:cs="Arial"/>
                <w:b/>
                <w:sz w:val="24"/>
                <w:szCs w:val="24"/>
              </w:rPr>
            </w:pPr>
            <w:r w:rsidRPr="00A25F8D">
              <w:rPr>
                <w:rFonts w:ascii="Arial" w:hAnsi="Arial" w:cs="Arial"/>
                <w:b/>
                <w:color w:val="FFFFFF"/>
                <w:sz w:val="24"/>
                <w:szCs w:val="24"/>
              </w:rPr>
              <w:t>Accountable</w:t>
            </w:r>
            <w:r w:rsidRPr="00A25F8D">
              <w:rPr>
                <w:rFonts w:ascii="Arial" w:hAnsi="Arial" w:cs="Arial"/>
                <w:b/>
                <w:color w:val="FFFFFF"/>
                <w:spacing w:val="-3"/>
                <w:sz w:val="24"/>
                <w:szCs w:val="24"/>
              </w:rPr>
              <w:t xml:space="preserve"> </w:t>
            </w:r>
            <w:r w:rsidRPr="00A25F8D">
              <w:rPr>
                <w:rFonts w:ascii="Arial" w:hAnsi="Arial" w:cs="Arial"/>
                <w:b/>
                <w:color w:val="FFFFFF"/>
                <w:sz w:val="24"/>
                <w:szCs w:val="24"/>
              </w:rPr>
              <w:t>to</w:t>
            </w:r>
          </w:p>
        </w:tc>
        <w:tc>
          <w:tcPr>
            <w:tcW w:w="6641" w:type="dxa"/>
          </w:tcPr>
          <w:p w14:paraId="7FFA92A6" w14:textId="77777777" w:rsidR="00AD6286" w:rsidRPr="00A25F8D" w:rsidRDefault="00DF4E26">
            <w:pPr>
              <w:pStyle w:val="TableParagraph"/>
              <w:spacing w:before="130"/>
              <w:rPr>
                <w:rFonts w:ascii="Arial" w:hAnsi="Arial" w:cs="Arial"/>
                <w:sz w:val="24"/>
                <w:szCs w:val="24"/>
              </w:rPr>
            </w:pPr>
            <w:r w:rsidRPr="00A25F8D">
              <w:rPr>
                <w:rFonts w:ascii="Arial" w:hAnsi="Arial" w:cs="Arial"/>
                <w:sz w:val="24"/>
                <w:szCs w:val="24"/>
              </w:rPr>
              <w:t>Nutrition</w:t>
            </w:r>
            <w:r w:rsidRPr="00A25F8D">
              <w:rPr>
                <w:rFonts w:ascii="Arial" w:hAnsi="Arial" w:cs="Arial"/>
                <w:spacing w:val="-2"/>
                <w:sz w:val="24"/>
                <w:szCs w:val="24"/>
              </w:rPr>
              <w:t xml:space="preserve"> </w:t>
            </w:r>
            <w:r w:rsidRPr="00A25F8D">
              <w:rPr>
                <w:rFonts w:ascii="Arial" w:hAnsi="Arial" w:cs="Arial"/>
                <w:sz w:val="24"/>
                <w:szCs w:val="24"/>
              </w:rPr>
              <w:t>&amp;</w:t>
            </w:r>
            <w:r w:rsidRPr="00A25F8D">
              <w:rPr>
                <w:rFonts w:ascii="Arial" w:hAnsi="Arial" w:cs="Arial"/>
                <w:spacing w:val="-2"/>
                <w:sz w:val="24"/>
                <w:szCs w:val="24"/>
              </w:rPr>
              <w:t xml:space="preserve"> </w:t>
            </w:r>
            <w:r w:rsidRPr="00A25F8D">
              <w:rPr>
                <w:rFonts w:ascii="Arial" w:hAnsi="Arial" w:cs="Arial"/>
                <w:sz w:val="24"/>
                <w:szCs w:val="24"/>
              </w:rPr>
              <w:t>Dietetics</w:t>
            </w:r>
            <w:r w:rsidRPr="00A25F8D">
              <w:rPr>
                <w:rFonts w:ascii="Arial" w:hAnsi="Arial" w:cs="Arial"/>
                <w:spacing w:val="-2"/>
                <w:sz w:val="24"/>
                <w:szCs w:val="24"/>
              </w:rPr>
              <w:t xml:space="preserve"> </w:t>
            </w:r>
            <w:r w:rsidRPr="00A25F8D">
              <w:rPr>
                <w:rFonts w:ascii="Arial" w:hAnsi="Arial" w:cs="Arial"/>
                <w:sz w:val="24"/>
                <w:szCs w:val="24"/>
              </w:rPr>
              <w:t>Manager</w:t>
            </w:r>
          </w:p>
        </w:tc>
      </w:tr>
    </w:tbl>
    <w:p w14:paraId="7CF7426C" w14:textId="77777777" w:rsidR="00AD6286" w:rsidRPr="00A25F8D" w:rsidRDefault="00AD6286">
      <w:pPr>
        <w:pStyle w:val="BodyText"/>
        <w:ind w:left="0"/>
        <w:rPr>
          <w:rFonts w:ascii="Arial" w:hAnsi="Arial" w:cs="Arial"/>
          <w:b/>
        </w:rPr>
      </w:pPr>
    </w:p>
    <w:p w14:paraId="34BC3174" w14:textId="77777777" w:rsidR="00AD6286" w:rsidRPr="00A25F8D" w:rsidRDefault="00DF4E26">
      <w:pPr>
        <w:spacing w:before="89"/>
        <w:ind w:left="760"/>
        <w:rPr>
          <w:rFonts w:ascii="Arial" w:hAnsi="Arial" w:cs="Arial"/>
          <w:b/>
          <w:sz w:val="24"/>
          <w:szCs w:val="24"/>
        </w:rPr>
      </w:pPr>
      <w:r w:rsidRPr="00A25F8D">
        <w:rPr>
          <w:rFonts w:ascii="Arial" w:hAnsi="Arial" w:cs="Arial"/>
          <w:b/>
          <w:color w:val="005EB8"/>
          <w:sz w:val="24"/>
          <w:szCs w:val="24"/>
        </w:rPr>
        <w:t>Our</w:t>
      </w:r>
      <w:r w:rsidRPr="00A25F8D">
        <w:rPr>
          <w:rFonts w:ascii="Arial" w:hAnsi="Arial" w:cs="Arial"/>
          <w:b/>
          <w:color w:val="005EB8"/>
          <w:spacing w:val="-5"/>
          <w:sz w:val="24"/>
          <w:szCs w:val="24"/>
        </w:rPr>
        <w:t xml:space="preserve"> </w:t>
      </w:r>
      <w:r w:rsidRPr="00A25F8D">
        <w:rPr>
          <w:rFonts w:ascii="Arial" w:hAnsi="Arial" w:cs="Arial"/>
          <w:b/>
          <w:color w:val="005EB8"/>
          <w:sz w:val="24"/>
          <w:szCs w:val="24"/>
        </w:rPr>
        <w:t>Organisation</w:t>
      </w:r>
    </w:p>
    <w:p w14:paraId="32C211AC" w14:textId="77777777" w:rsidR="00AD6286" w:rsidRPr="00A25F8D" w:rsidRDefault="00AD6286">
      <w:pPr>
        <w:pStyle w:val="BodyText"/>
        <w:spacing w:before="9"/>
        <w:ind w:left="0"/>
        <w:rPr>
          <w:rFonts w:ascii="Arial" w:hAnsi="Arial" w:cs="Arial"/>
          <w:b/>
        </w:rPr>
      </w:pPr>
    </w:p>
    <w:p w14:paraId="5A2CC7DA" w14:textId="35F7905A" w:rsidR="00AD6286" w:rsidRPr="00A25F8D" w:rsidRDefault="00DF4E26" w:rsidP="00F93FA7">
      <w:pPr>
        <w:pStyle w:val="BodyText"/>
        <w:spacing w:line="276" w:lineRule="auto"/>
        <w:ind w:left="760" w:right="852"/>
        <w:jc w:val="both"/>
        <w:rPr>
          <w:rFonts w:ascii="Arial" w:hAnsi="Arial" w:cs="Arial"/>
        </w:rPr>
      </w:pPr>
      <w:r w:rsidRPr="00A25F8D">
        <w:rPr>
          <w:rFonts w:ascii="Arial" w:hAnsi="Arial" w:cs="Arial"/>
        </w:rPr>
        <w:t>The Princess Alexandra Hospital NHS Trust (PAHT) provides a full range of general</w:t>
      </w:r>
      <w:r w:rsidRPr="00A25F8D">
        <w:rPr>
          <w:rFonts w:ascii="Arial" w:hAnsi="Arial" w:cs="Arial"/>
          <w:spacing w:val="-64"/>
        </w:rPr>
        <w:t xml:space="preserve"> </w:t>
      </w:r>
      <w:r w:rsidRPr="00A25F8D">
        <w:rPr>
          <w:rFonts w:ascii="Arial" w:hAnsi="Arial" w:cs="Arial"/>
        </w:rPr>
        <w:t>acute, outpatient and diagnostic services at The Princess Alexandra Hospital in</w:t>
      </w:r>
      <w:r w:rsidRPr="00A25F8D">
        <w:rPr>
          <w:rFonts w:ascii="Arial" w:hAnsi="Arial" w:cs="Arial"/>
          <w:spacing w:val="1"/>
        </w:rPr>
        <w:t xml:space="preserve"> </w:t>
      </w:r>
      <w:r w:rsidRPr="00A25F8D">
        <w:rPr>
          <w:rFonts w:ascii="Arial" w:hAnsi="Arial" w:cs="Arial"/>
        </w:rPr>
        <w:t>Harlow, the Hert</w:t>
      </w:r>
      <w:r w:rsidR="00F93FA7" w:rsidRPr="00A25F8D">
        <w:rPr>
          <w:rFonts w:ascii="Arial" w:hAnsi="Arial" w:cs="Arial"/>
        </w:rPr>
        <w:t>fordshire</w:t>
      </w:r>
      <w:r w:rsidRPr="00A25F8D">
        <w:rPr>
          <w:rFonts w:ascii="Arial" w:hAnsi="Arial" w:cs="Arial"/>
        </w:rPr>
        <w:t xml:space="preserve"> and Essex Hospital in Bishop’s Stortford, and St Margaret’s</w:t>
      </w:r>
      <w:r w:rsidRPr="00A25F8D">
        <w:rPr>
          <w:rFonts w:ascii="Arial" w:hAnsi="Arial" w:cs="Arial"/>
          <w:spacing w:val="1"/>
        </w:rPr>
        <w:t xml:space="preserve"> </w:t>
      </w:r>
      <w:r w:rsidRPr="00A25F8D">
        <w:rPr>
          <w:rFonts w:ascii="Arial" w:hAnsi="Arial" w:cs="Arial"/>
        </w:rPr>
        <w:t>Hospital</w:t>
      </w:r>
      <w:r w:rsidRPr="00A25F8D">
        <w:rPr>
          <w:rFonts w:ascii="Arial" w:hAnsi="Arial" w:cs="Arial"/>
          <w:spacing w:val="-2"/>
        </w:rPr>
        <w:t xml:space="preserve"> </w:t>
      </w:r>
      <w:r w:rsidRPr="00A25F8D">
        <w:rPr>
          <w:rFonts w:ascii="Arial" w:hAnsi="Arial" w:cs="Arial"/>
        </w:rPr>
        <w:t>in Epping.</w:t>
      </w:r>
    </w:p>
    <w:p w14:paraId="02FBE445" w14:textId="77777777" w:rsidR="00AD6286" w:rsidRPr="00A25F8D" w:rsidRDefault="00AD6286" w:rsidP="00F93FA7">
      <w:pPr>
        <w:pStyle w:val="BodyText"/>
        <w:spacing w:before="8"/>
        <w:ind w:left="0"/>
        <w:jc w:val="both"/>
        <w:rPr>
          <w:rFonts w:ascii="Arial" w:hAnsi="Arial" w:cs="Arial"/>
        </w:rPr>
      </w:pPr>
    </w:p>
    <w:p w14:paraId="1470D807" w14:textId="756994A0" w:rsidR="00AD6286" w:rsidRPr="00A25F8D" w:rsidRDefault="00DF4E26" w:rsidP="00F93FA7">
      <w:pPr>
        <w:pStyle w:val="BodyText"/>
        <w:spacing w:line="276" w:lineRule="auto"/>
        <w:ind w:left="760" w:right="798"/>
        <w:jc w:val="both"/>
        <w:rPr>
          <w:rFonts w:ascii="Arial" w:hAnsi="Arial" w:cs="Arial"/>
        </w:rPr>
      </w:pPr>
      <w:r w:rsidRPr="00A25F8D">
        <w:rPr>
          <w:rFonts w:ascii="Arial" w:hAnsi="Arial" w:cs="Arial"/>
        </w:rPr>
        <w:t>We employ 3,500 staff</w:t>
      </w:r>
      <w:r w:rsidR="00F93FA7" w:rsidRPr="00A25F8D">
        <w:rPr>
          <w:rFonts w:ascii="Arial" w:hAnsi="Arial" w:cs="Arial"/>
        </w:rPr>
        <w:t>,</w:t>
      </w:r>
      <w:r w:rsidRPr="00A25F8D">
        <w:rPr>
          <w:rFonts w:ascii="Arial" w:hAnsi="Arial" w:cs="Arial"/>
        </w:rPr>
        <w:t xml:space="preserve"> and serve a local population of around 350,000 people living</w:t>
      </w:r>
      <w:r w:rsidRPr="00A25F8D">
        <w:rPr>
          <w:rFonts w:ascii="Arial" w:hAnsi="Arial" w:cs="Arial"/>
          <w:spacing w:val="1"/>
        </w:rPr>
        <w:t xml:space="preserve"> </w:t>
      </w:r>
      <w:r w:rsidRPr="00A25F8D">
        <w:rPr>
          <w:rFonts w:ascii="Arial" w:hAnsi="Arial" w:cs="Arial"/>
        </w:rPr>
        <w:t>in west Essex and east Hertfordshire, centred on the M11 corridor and the towns of</w:t>
      </w:r>
      <w:r w:rsidRPr="00A25F8D">
        <w:rPr>
          <w:rFonts w:ascii="Arial" w:hAnsi="Arial" w:cs="Arial"/>
          <w:spacing w:val="1"/>
        </w:rPr>
        <w:t xml:space="preserve"> </w:t>
      </w:r>
      <w:r w:rsidRPr="00A25F8D">
        <w:rPr>
          <w:rFonts w:ascii="Arial" w:hAnsi="Arial" w:cs="Arial"/>
        </w:rPr>
        <w:t>Harlow, Bishop’s Stortford and Epping. Our extended catchment area incorporates a</w:t>
      </w:r>
      <w:r w:rsidRPr="00A25F8D">
        <w:rPr>
          <w:rFonts w:ascii="Arial" w:hAnsi="Arial" w:cs="Arial"/>
          <w:spacing w:val="-64"/>
        </w:rPr>
        <w:t xml:space="preserve"> </w:t>
      </w:r>
      <w:r w:rsidRPr="00A25F8D">
        <w:rPr>
          <w:rFonts w:ascii="Arial" w:hAnsi="Arial" w:cs="Arial"/>
        </w:rPr>
        <w:t>population of up to 500,000 and includes the areas of Hoddesdon, Cheshunt and</w:t>
      </w:r>
      <w:r w:rsidRPr="00A25F8D">
        <w:rPr>
          <w:rFonts w:ascii="Arial" w:hAnsi="Arial" w:cs="Arial"/>
          <w:spacing w:val="1"/>
        </w:rPr>
        <w:t xml:space="preserve"> </w:t>
      </w:r>
      <w:r w:rsidRPr="00A25F8D">
        <w:rPr>
          <w:rFonts w:ascii="Arial" w:hAnsi="Arial" w:cs="Arial"/>
        </w:rPr>
        <w:t>Broxbourne</w:t>
      </w:r>
      <w:r w:rsidRPr="00A25F8D">
        <w:rPr>
          <w:rFonts w:ascii="Arial" w:hAnsi="Arial" w:cs="Arial"/>
          <w:spacing w:val="-5"/>
        </w:rPr>
        <w:t xml:space="preserve"> </w:t>
      </w:r>
      <w:r w:rsidRPr="00A25F8D">
        <w:rPr>
          <w:rFonts w:ascii="Arial" w:hAnsi="Arial" w:cs="Arial"/>
        </w:rPr>
        <w:t>in Hertfordshire.</w:t>
      </w:r>
    </w:p>
    <w:p w14:paraId="481C376C" w14:textId="77777777" w:rsidR="00AD6286" w:rsidRPr="00A25F8D" w:rsidRDefault="00AD6286">
      <w:pPr>
        <w:pStyle w:val="BodyText"/>
        <w:spacing w:before="8"/>
        <w:ind w:left="0"/>
        <w:rPr>
          <w:rFonts w:ascii="Arial" w:hAnsi="Arial" w:cs="Arial"/>
        </w:rPr>
      </w:pPr>
    </w:p>
    <w:p w14:paraId="7D870186" w14:textId="77777777" w:rsidR="00AD6286" w:rsidRPr="00A25F8D" w:rsidRDefault="00DF4E26">
      <w:pPr>
        <w:ind w:left="760"/>
        <w:rPr>
          <w:rFonts w:ascii="Arial" w:hAnsi="Arial" w:cs="Arial"/>
          <w:b/>
          <w:sz w:val="24"/>
          <w:szCs w:val="24"/>
        </w:rPr>
      </w:pPr>
      <w:r w:rsidRPr="00A25F8D">
        <w:rPr>
          <w:rFonts w:ascii="Arial" w:hAnsi="Arial" w:cs="Arial"/>
          <w:b/>
          <w:color w:val="001F5F"/>
          <w:sz w:val="24"/>
          <w:szCs w:val="24"/>
        </w:rPr>
        <w:t>Our</w:t>
      </w:r>
      <w:r w:rsidRPr="00A25F8D">
        <w:rPr>
          <w:rFonts w:ascii="Arial" w:hAnsi="Arial" w:cs="Arial"/>
          <w:b/>
          <w:color w:val="001F5F"/>
          <w:spacing w:val="-7"/>
          <w:sz w:val="24"/>
          <w:szCs w:val="24"/>
        </w:rPr>
        <w:t xml:space="preserve"> </w:t>
      </w:r>
      <w:r w:rsidRPr="00A25F8D">
        <w:rPr>
          <w:rFonts w:ascii="Arial" w:hAnsi="Arial" w:cs="Arial"/>
          <w:b/>
          <w:color w:val="001F5F"/>
          <w:sz w:val="24"/>
          <w:szCs w:val="24"/>
        </w:rPr>
        <w:t>Values</w:t>
      </w:r>
    </w:p>
    <w:p w14:paraId="3F5262F9" w14:textId="77777777" w:rsidR="00AD6286" w:rsidRPr="00A25F8D" w:rsidRDefault="00AD6286">
      <w:pPr>
        <w:pStyle w:val="BodyText"/>
        <w:spacing w:before="9"/>
        <w:ind w:left="0"/>
        <w:rPr>
          <w:rFonts w:ascii="Arial" w:hAnsi="Arial" w:cs="Arial"/>
          <w:b/>
        </w:rPr>
      </w:pPr>
    </w:p>
    <w:p w14:paraId="56ABB682" w14:textId="7AB2E128" w:rsidR="00AD6286" w:rsidRPr="00A25F8D" w:rsidRDefault="00DF4E26">
      <w:pPr>
        <w:pStyle w:val="BodyText"/>
        <w:spacing w:line="276" w:lineRule="auto"/>
        <w:ind w:left="760" w:right="945"/>
        <w:rPr>
          <w:rFonts w:ascii="Arial" w:hAnsi="Arial" w:cs="Arial"/>
        </w:rPr>
      </w:pPr>
      <w:r w:rsidRPr="00A25F8D">
        <w:rPr>
          <w:rFonts w:ascii="Arial" w:hAnsi="Arial" w:cs="Arial"/>
        </w:rPr>
        <w:t xml:space="preserve">The Princess Alexandra Promise to our patients </w:t>
      </w:r>
      <w:r w:rsidR="00F93FA7" w:rsidRPr="00A25F8D">
        <w:rPr>
          <w:rFonts w:ascii="Arial" w:hAnsi="Arial" w:cs="Arial"/>
        </w:rPr>
        <w:t>is</w:t>
      </w:r>
      <w:r w:rsidRPr="00A25F8D">
        <w:rPr>
          <w:rFonts w:ascii="Arial" w:hAnsi="Arial" w:cs="Arial"/>
        </w:rPr>
        <w:t xml:space="preserve"> identified by our 3 values</w:t>
      </w:r>
      <w:r w:rsidR="00F93FA7" w:rsidRPr="00A25F8D">
        <w:rPr>
          <w:rFonts w:ascii="Arial" w:hAnsi="Arial" w:cs="Arial"/>
        </w:rPr>
        <w:t>,</w:t>
      </w:r>
      <w:r w:rsidRPr="00A25F8D">
        <w:rPr>
          <w:rFonts w:ascii="Arial" w:hAnsi="Arial" w:cs="Arial"/>
        </w:rPr>
        <w:t xml:space="preserve"> which</w:t>
      </w:r>
      <w:r w:rsidRPr="00A25F8D">
        <w:rPr>
          <w:rFonts w:ascii="Arial" w:hAnsi="Arial" w:cs="Arial"/>
          <w:spacing w:val="-64"/>
        </w:rPr>
        <w:t xml:space="preserve"> </w:t>
      </w:r>
      <w:r w:rsidRPr="00A25F8D">
        <w:rPr>
          <w:rFonts w:ascii="Arial" w:hAnsi="Arial" w:cs="Arial"/>
        </w:rPr>
        <w:t>will</w:t>
      </w:r>
      <w:r w:rsidRPr="00A25F8D">
        <w:rPr>
          <w:rFonts w:ascii="Arial" w:hAnsi="Arial" w:cs="Arial"/>
          <w:spacing w:val="2"/>
        </w:rPr>
        <w:t xml:space="preserve"> </w:t>
      </w:r>
      <w:r w:rsidRPr="00A25F8D">
        <w:rPr>
          <w:rFonts w:ascii="Arial" w:hAnsi="Arial" w:cs="Arial"/>
        </w:rPr>
        <w:t>contribute</w:t>
      </w:r>
      <w:r w:rsidRPr="00A25F8D">
        <w:rPr>
          <w:rFonts w:ascii="Arial" w:hAnsi="Arial" w:cs="Arial"/>
          <w:spacing w:val="1"/>
        </w:rPr>
        <w:t xml:space="preserve"> </w:t>
      </w:r>
      <w:r w:rsidRPr="00A25F8D">
        <w:rPr>
          <w:rFonts w:ascii="Arial" w:hAnsi="Arial" w:cs="Arial"/>
        </w:rPr>
        <w:t>to</w:t>
      </w:r>
      <w:r w:rsidRPr="00A25F8D">
        <w:rPr>
          <w:rFonts w:ascii="Arial" w:hAnsi="Arial" w:cs="Arial"/>
          <w:spacing w:val="-5"/>
        </w:rPr>
        <w:t xml:space="preserve"> </w:t>
      </w:r>
      <w:r w:rsidRPr="00A25F8D">
        <w:rPr>
          <w:rFonts w:ascii="Arial" w:hAnsi="Arial" w:cs="Arial"/>
        </w:rPr>
        <w:t>improving our patient experiences:</w:t>
      </w:r>
    </w:p>
    <w:p w14:paraId="14858115" w14:textId="77777777" w:rsidR="00AD6286" w:rsidRPr="00A25F8D" w:rsidRDefault="00AD6286">
      <w:pPr>
        <w:pStyle w:val="BodyText"/>
        <w:spacing w:before="5"/>
        <w:ind w:left="0"/>
        <w:rPr>
          <w:rFonts w:ascii="Arial" w:hAnsi="Arial" w:cs="Arial"/>
        </w:rPr>
      </w:pPr>
    </w:p>
    <w:p w14:paraId="60B5ACA9" w14:textId="3B74C82C" w:rsidR="00AD6286" w:rsidRPr="00A25F8D" w:rsidRDefault="00DF4E26">
      <w:pPr>
        <w:pStyle w:val="BodyText"/>
        <w:spacing w:line="280" w:lineRule="auto"/>
        <w:ind w:left="760" w:right="811"/>
        <w:rPr>
          <w:rFonts w:ascii="Arial" w:hAnsi="Arial" w:cs="Arial"/>
        </w:rPr>
      </w:pPr>
      <w:r w:rsidRPr="00A25F8D">
        <w:rPr>
          <w:rFonts w:ascii="Arial" w:hAnsi="Arial" w:cs="Arial"/>
          <w:b/>
        </w:rPr>
        <w:t xml:space="preserve">Patient at heart </w:t>
      </w:r>
      <w:r w:rsidRPr="00A25F8D">
        <w:rPr>
          <w:rFonts w:ascii="Arial" w:hAnsi="Arial" w:cs="Arial"/>
        </w:rPr>
        <w:t>– Always holding the patient and their wellbeing at the centre of our</w:t>
      </w:r>
      <w:r w:rsidRPr="00A25F8D">
        <w:rPr>
          <w:rFonts w:ascii="Arial" w:hAnsi="Arial" w:cs="Arial"/>
          <w:spacing w:val="-64"/>
        </w:rPr>
        <w:t xml:space="preserve"> </w:t>
      </w:r>
      <w:r w:rsidRPr="00A25F8D">
        <w:rPr>
          <w:rFonts w:ascii="Arial" w:hAnsi="Arial" w:cs="Arial"/>
        </w:rPr>
        <w:t>thoughts</w:t>
      </w:r>
      <w:r w:rsidRPr="00A25F8D">
        <w:rPr>
          <w:rFonts w:ascii="Arial" w:hAnsi="Arial" w:cs="Arial"/>
          <w:spacing w:val="-5"/>
        </w:rPr>
        <w:t xml:space="preserve"> </w:t>
      </w:r>
      <w:r w:rsidRPr="00A25F8D">
        <w:rPr>
          <w:rFonts w:ascii="Arial" w:hAnsi="Arial" w:cs="Arial"/>
        </w:rPr>
        <w:t>and efforts</w:t>
      </w:r>
      <w:r w:rsidR="00F93FA7" w:rsidRPr="00A25F8D">
        <w:rPr>
          <w:rFonts w:ascii="Arial" w:hAnsi="Arial" w:cs="Arial"/>
        </w:rPr>
        <w:t>.</w:t>
      </w:r>
    </w:p>
    <w:p w14:paraId="34ADCBC7" w14:textId="0A301794" w:rsidR="00AD6286" w:rsidRPr="00A25F8D" w:rsidRDefault="00DF4E26">
      <w:pPr>
        <w:pStyle w:val="BodyText"/>
        <w:spacing w:before="233" w:line="276" w:lineRule="auto"/>
        <w:ind w:left="760" w:right="850"/>
        <w:rPr>
          <w:rFonts w:ascii="Arial" w:hAnsi="Arial" w:cs="Arial"/>
        </w:rPr>
      </w:pPr>
      <w:r w:rsidRPr="00A25F8D">
        <w:rPr>
          <w:rFonts w:ascii="Arial" w:hAnsi="Arial" w:cs="Arial"/>
          <w:b/>
        </w:rPr>
        <w:t xml:space="preserve">Everyday excellence </w:t>
      </w:r>
      <w:r w:rsidRPr="00A25F8D">
        <w:rPr>
          <w:rFonts w:ascii="Arial" w:hAnsi="Arial" w:cs="Arial"/>
        </w:rPr>
        <w:t>– Sharing and celebrating our successes, being honest when</w:t>
      </w:r>
      <w:r w:rsidRPr="00A25F8D">
        <w:rPr>
          <w:rFonts w:ascii="Arial" w:hAnsi="Arial" w:cs="Arial"/>
          <w:spacing w:val="-65"/>
        </w:rPr>
        <w:t xml:space="preserve"> </w:t>
      </w:r>
      <w:r w:rsidRPr="00A25F8D">
        <w:rPr>
          <w:rFonts w:ascii="Arial" w:hAnsi="Arial" w:cs="Arial"/>
        </w:rPr>
        <w:t>we</w:t>
      </w:r>
      <w:r w:rsidRPr="00A25F8D">
        <w:rPr>
          <w:rFonts w:ascii="Arial" w:hAnsi="Arial" w:cs="Arial"/>
          <w:spacing w:val="-1"/>
        </w:rPr>
        <w:t xml:space="preserve"> </w:t>
      </w:r>
      <w:r w:rsidRPr="00A25F8D">
        <w:rPr>
          <w:rFonts w:ascii="Arial" w:hAnsi="Arial" w:cs="Arial"/>
        </w:rPr>
        <w:t>get it wrong, giving</w:t>
      </w:r>
      <w:r w:rsidRPr="00A25F8D">
        <w:rPr>
          <w:rFonts w:ascii="Arial" w:hAnsi="Arial" w:cs="Arial"/>
          <w:spacing w:val="-5"/>
        </w:rPr>
        <w:t xml:space="preserve"> </w:t>
      </w:r>
      <w:r w:rsidRPr="00A25F8D">
        <w:rPr>
          <w:rFonts w:ascii="Arial" w:hAnsi="Arial" w:cs="Arial"/>
        </w:rPr>
        <w:t>us the</w:t>
      </w:r>
      <w:r w:rsidRPr="00A25F8D">
        <w:rPr>
          <w:rFonts w:ascii="Arial" w:hAnsi="Arial" w:cs="Arial"/>
          <w:spacing w:val="-4"/>
        </w:rPr>
        <w:t xml:space="preserve"> </w:t>
      </w:r>
      <w:r w:rsidRPr="00A25F8D">
        <w:rPr>
          <w:rFonts w:ascii="Arial" w:hAnsi="Arial" w:cs="Arial"/>
        </w:rPr>
        <w:t>ability to</w:t>
      </w:r>
      <w:r w:rsidRPr="00A25F8D">
        <w:rPr>
          <w:rFonts w:ascii="Arial" w:hAnsi="Arial" w:cs="Arial"/>
          <w:spacing w:val="-5"/>
        </w:rPr>
        <w:t xml:space="preserve"> </w:t>
      </w:r>
      <w:r w:rsidRPr="00A25F8D">
        <w:rPr>
          <w:rFonts w:ascii="Arial" w:hAnsi="Arial" w:cs="Arial"/>
        </w:rPr>
        <w:t>learn from</w:t>
      </w:r>
      <w:r w:rsidRPr="00A25F8D">
        <w:rPr>
          <w:rFonts w:ascii="Arial" w:hAnsi="Arial" w:cs="Arial"/>
          <w:spacing w:val="-8"/>
        </w:rPr>
        <w:t xml:space="preserve"> </w:t>
      </w:r>
      <w:r w:rsidRPr="00A25F8D">
        <w:rPr>
          <w:rFonts w:ascii="Arial" w:hAnsi="Arial" w:cs="Arial"/>
        </w:rPr>
        <w:t>both</w:t>
      </w:r>
      <w:r w:rsidR="00F93FA7" w:rsidRPr="00A25F8D">
        <w:rPr>
          <w:rFonts w:ascii="Arial" w:hAnsi="Arial" w:cs="Arial"/>
        </w:rPr>
        <w:t>.</w:t>
      </w:r>
    </w:p>
    <w:p w14:paraId="0A6F58DA" w14:textId="77777777" w:rsidR="00AD6286" w:rsidRPr="00A25F8D" w:rsidRDefault="00AD6286">
      <w:pPr>
        <w:pStyle w:val="BodyText"/>
        <w:spacing w:before="9"/>
        <w:ind w:left="0"/>
        <w:rPr>
          <w:rFonts w:ascii="Arial" w:hAnsi="Arial" w:cs="Arial"/>
        </w:rPr>
      </w:pPr>
    </w:p>
    <w:p w14:paraId="6CB06894" w14:textId="64FDC97E" w:rsidR="00AD6286" w:rsidRPr="00A25F8D" w:rsidRDefault="00DF4E26">
      <w:pPr>
        <w:pStyle w:val="BodyText"/>
        <w:spacing w:line="276" w:lineRule="auto"/>
        <w:ind w:left="760"/>
        <w:rPr>
          <w:rFonts w:ascii="Arial" w:hAnsi="Arial" w:cs="Arial"/>
        </w:rPr>
      </w:pPr>
      <w:r w:rsidRPr="00A25F8D">
        <w:rPr>
          <w:rFonts w:ascii="Arial" w:hAnsi="Arial" w:cs="Arial"/>
          <w:b/>
        </w:rPr>
        <w:t xml:space="preserve">Creative collaboration </w:t>
      </w:r>
      <w:r w:rsidRPr="00A25F8D">
        <w:rPr>
          <w:rFonts w:ascii="Arial" w:hAnsi="Arial" w:cs="Arial"/>
        </w:rPr>
        <w:t xml:space="preserve">– Knowing </w:t>
      </w:r>
      <w:r w:rsidR="00F93FA7" w:rsidRPr="00A25F8D">
        <w:rPr>
          <w:rFonts w:ascii="Arial" w:hAnsi="Arial" w:cs="Arial"/>
        </w:rPr>
        <w:t xml:space="preserve">that </w:t>
      </w:r>
      <w:r w:rsidRPr="00A25F8D">
        <w:rPr>
          <w:rFonts w:ascii="Arial" w:hAnsi="Arial" w:cs="Arial"/>
        </w:rPr>
        <w:t>strength comes from diversity, we combine our</w:t>
      </w:r>
      <w:r w:rsidRPr="00A25F8D">
        <w:rPr>
          <w:rFonts w:ascii="Arial" w:hAnsi="Arial" w:cs="Arial"/>
          <w:spacing w:val="1"/>
        </w:rPr>
        <w:t xml:space="preserve"> </w:t>
      </w:r>
      <w:r w:rsidRPr="00A25F8D">
        <w:rPr>
          <w:rFonts w:ascii="Arial" w:hAnsi="Arial" w:cs="Arial"/>
        </w:rPr>
        <w:t>experiences,</w:t>
      </w:r>
      <w:r w:rsidRPr="00A25F8D">
        <w:rPr>
          <w:rFonts w:ascii="Arial" w:hAnsi="Arial" w:cs="Arial"/>
          <w:spacing w:val="-2"/>
        </w:rPr>
        <w:t xml:space="preserve"> </w:t>
      </w:r>
      <w:r w:rsidRPr="00A25F8D">
        <w:rPr>
          <w:rFonts w:ascii="Arial" w:hAnsi="Arial" w:cs="Arial"/>
        </w:rPr>
        <w:t>skills</w:t>
      </w:r>
      <w:r w:rsidRPr="00A25F8D">
        <w:rPr>
          <w:rFonts w:ascii="Arial" w:hAnsi="Arial" w:cs="Arial"/>
          <w:spacing w:val="-7"/>
        </w:rPr>
        <w:t xml:space="preserve"> </w:t>
      </w:r>
      <w:r w:rsidRPr="00A25F8D">
        <w:rPr>
          <w:rFonts w:ascii="Arial" w:hAnsi="Arial" w:cs="Arial"/>
        </w:rPr>
        <w:t>and</w:t>
      </w:r>
      <w:r w:rsidRPr="00A25F8D">
        <w:rPr>
          <w:rFonts w:ascii="Arial" w:hAnsi="Arial" w:cs="Arial"/>
          <w:spacing w:val="-2"/>
        </w:rPr>
        <w:t xml:space="preserve"> </w:t>
      </w:r>
      <w:r w:rsidRPr="00A25F8D">
        <w:rPr>
          <w:rFonts w:ascii="Arial" w:hAnsi="Arial" w:cs="Arial"/>
        </w:rPr>
        <w:t>talents,</w:t>
      </w:r>
      <w:r w:rsidRPr="00A25F8D">
        <w:rPr>
          <w:rFonts w:ascii="Arial" w:hAnsi="Arial" w:cs="Arial"/>
          <w:spacing w:val="-1"/>
        </w:rPr>
        <w:t xml:space="preserve"> </w:t>
      </w:r>
      <w:r w:rsidRPr="00A25F8D">
        <w:rPr>
          <w:rFonts w:ascii="Arial" w:hAnsi="Arial" w:cs="Arial"/>
        </w:rPr>
        <w:t>working</w:t>
      </w:r>
      <w:r w:rsidRPr="00A25F8D">
        <w:rPr>
          <w:rFonts w:ascii="Arial" w:hAnsi="Arial" w:cs="Arial"/>
          <w:spacing w:val="-1"/>
        </w:rPr>
        <w:t xml:space="preserve"> </w:t>
      </w:r>
      <w:r w:rsidRPr="00A25F8D">
        <w:rPr>
          <w:rFonts w:ascii="Arial" w:hAnsi="Arial" w:cs="Arial"/>
        </w:rPr>
        <w:t>together</w:t>
      </w:r>
      <w:r w:rsidRPr="00A25F8D">
        <w:rPr>
          <w:rFonts w:ascii="Arial" w:hAnsi="Arial" w:cs="Arial"/>
          <w:spacing w:val="-1"/>
        </w:rPr>
        <w:t xml:space="preserve"> </w:t>
      </w:r>
      <w:r w:rsidRPr="00A25F8D">
        <w:rPr>
          <w:rFonts w:ascii="Arial" w:hAnsi="Arial" w:cs="Arial"/>
        </w:rPr>
        <w:t>to</w:t>
      </w:r>
      <w:r w:rsidRPr="00A25F8D">
        <w:rPr>
          <w:rFonts w:ascii="Arial" w:hAnsi="Arial" w:cs="Arial"/>
          <w:spacing w:val="-2"/>
        </w:rPr>
        <w:t xml:space="preserve"> </w:t>
      </w:r>
      <w:r w:rsidRPr="00A25F8D">
        <w:rPr>
          <w:rFonts w:ascii="Arial" w:hAnsi="Arial" w:cs="Arial"/>
        </w:rPr>
        <w:t>find</w:t>
      </w:r>
      <w:r w:rsidRPr="00A25F8D">
        <w:rPr>
          <w:rFonts w:ascii="Arial" w:hAnsi="Arial" w:cs="Arial"/>
          <w:spacing w:val="-5"/>
        </w:rPr>
        <w:t xml:space="preserve"> </w:t>
      </w:r>
      <w:r w:rsidRPr="00A25F8D">
        <w:rPr>
          <w:rFonts w:ascii="Arial" w:hAnsi="Arial" w:cs="Arial"/>
        </w:rPr>
        <w:t>new</w:t>
      </w:r>
      <w:r w:rsidRPr="00A25F8D">
        <w:rPr>
          <w:rFonts w:ascii="Arial" w:hAnsi="Arial" w:cs="Arial"/>
          <w:spacing w:val="-8"/>
        </w:rPr>
        <w:t xml:space="preserve"> </w:t>
      </w:r>
      <w:r w:rsidRPr="00A25F8D">
        <w:rPr>
          <w:rFonts w:ascii="Arial" w:hAnsi="Arial" w:cs="Arial"/>
        </w:rPr>
        <w:t>and</w:t>
      </w:r>
      <w:r w:rsidRPr="00A25F8D">
        <w:rPr>
          <w:rFonts w:ascii="Arial" w:hAnsi="Arial" w:cs="Arial"/>
          <w:spacing w:val="-1"/>
        </w:rPr>
        <w:t xml:space="preserve"> </w:t>
      </w:r>
      <w:r w:rsidRPr="00A25F8D">
        <w:rPr>
          <w:rFonts w:ascii="Arial" w:hAnsi="Arial" w:cs="Arial"/>
        </w:rPr>
        <w:t>better</w:t>
      </w:r>
      <w:r w:rsidRPr="00A25F8D">
        <w:rPr>
          <w:rFonts w:ascii="Arial" w:hAnsi="Arial" w:cs="Arial"/>
          <w:spacing w:val="-1"/>
        </w:rPr>
        <w:t xml:space="preserve"> </w:t>
      </w:r>
      <w:r w:rsidRPr="00A25F8D">
        <w:rPr>
          <w:rFonts w:ascii="Arial" w:hAnsi="Arial" w:cs="Arial"/>
        </w:rPr>
        <w:t>ways</w:t>
      </w:r>
      <w:r w:rsidRPr="00A25F8D">
        <w:rPr>
          <w:rFonts w:ascii="Arial" w:hAnsi="Arial" w:cs="Arial"/>
          <w:spacing w:val="-2"/>
        </w:rPr>
        <w:t xml:space="preserve"> </w:t>
      </w:r>
      <w:r w:rsidRPr="00A25F8D">
        <w:rPr>
          <w:rFonts w:ascii="Arial" w:hAnsi="Arial" w:cs="Arial"/>
        </w:rPr>
        <w:t>to</w:t>
      </w:r>
      <w:r w:rsidRPr="00A25F8D">
        <w:rPr>
          <w:rFonts w:ascii="Arial" w:hAnsi="Arial" w:cs="Arial"/>
          <w:spacing w:val="-2"/>
        </w:rPr>
        <w:t xml:space="preserve"> </w:t>
      </w:r>
      <w:r w:rsidRPr="00A25F8D">
        <w:rPr>
          <w:rFonts w:ascii="Arial" w:hAnsi="Arial" w:cs="Arial"/>
        </w:rPr>
        <w:t>care</w:t>
      </w:r>
      <w:r w:rsidR="00F93FA7" w:rsidRPr="00A25F8D">
        <w:rPr>
          <w:rFonts w:ascii="Arial" w:hAnsi="Arial" w:cs="Arial"/>
        </w:rPr>
        <w:t>.</w:t>
      </w:r>
    </w:p>
    <w:p w14:paraId="46A8D73F" w14:textId="77777777" w:rsidR="00AD6286" w:rsidRPr="00A25F8D" w:rsidRDefault="00AD6286">
      <w:pPr>
        <w:pStyle w:val="BodyText"/>
        <w:spacing w:before="2"/>
        <w:ind w:left="0"/>
        <w:rPr>
          <w:rFonts w:ascii="Arial" w:hAnsi="Arial" w:cs="Arial"/>
        </w:rPr>
      </w:pPr>
    </w:p>
    <w:p w14:paraId="565671DD" w14:textId="7727DC42" w:rsidR="00AD6286" w:rsidRPr="00A25F8D" w:rsidRDefault="00DF4E26">
      <w:pPr>
        <w:pStyle w:val="BodyText"/>
        <w:spacing w:line="276" w:lineRule="auto"/>
        <w:ind w:left="760" w:right="852"/>
        <w:rPr>
          <w:rFonts w:ascii="Arial" w:hAnsi="Arial" w:cs="Arial"/>
        </w:rPr>
      </w:pPr>
      <w:r w:rsidRPr="00A25F8D">
        <w:rPr>
          <w:rFonts w:ascii="Arial" w:hAnsi="Arial" w:cs="Arial"/>
        </w:rPr>
        <w:t>The</w:t>
      </w:r>
      <w:r w:rsidRPr="00A25F8D">
        <w:rPr>
          <w:rFonts w:ascii="Arial" w:hAnsi="Arial" w:cs="Arial"/>
          <w:spacing w:val="-2"/>
        </w:rPr>
        <w:t xml:space="preserve"> </w:t>
      </w:r>
      <w:r w:rsidRPr="00A25F8D">
        <w:rPr>
          <w:rFonts w:ascii="Arial" w:hAnsi="Arial" w:cs="Arial"/>
        </w:rPr>
        <w:t>Trust</w:t>
      </w:r>
      <w:r w:rsidRPr="00A25F8D">
        <w:rPr>
          <w:rFonts w:ascii="Arial" w:hAnsi="Arial" w:cs="Arial"/>
          <w:spacing w:val="-2"/>
        </w:rPr>
        <w:t xml:space="preserve"> </w:t>
      </w:r>
      <w:r w:rsidRPr="00A25F8D">
        <w:rPr>
          <w:rFonts w:ascii="Arial" w:hAnsi="Arial" w:cs="Arial"/>
        </w:rPr>
        <w:t>believes</w:t>
      </w:r>
      <w:r w:rsidRPr="00A25F8D">
        <w:rPr>
          <w:rFonts w:ascii="Arial" w:hAnsi="Arial" w:cs="Arial"/>
          <w:spacing w:val="-7"/>
        </w:rPr>
        <w:t xml:space="preserve"> </w:t>
      </w:r>
      <w:r w:rsidRPr="00A25F8D">
        <w:rPr>
          <w:rFonts w:ascii="Arial" w:hAnsi="Arial" w:cs="Arial"/>
        </w:rPr>
        <w:t>in</w:t>
      </w:r>
      <w:r w:rsidRPr="00A25F8D">
        <w:rPr>
          <w:rFonts w:ascii="Arial" w:hAnsi="Arial" w:cs="Arial"/>
          <w:spacing w:val="-6"/>
        </w:rPr>
        <w:t xml:space="preserve"> </w:t>
      </w:r>
      <w:r w:rsidRPr="00A25F8D">
        <w:rPr>
          <w:rFonts w:ascii="Arial" w:hAnsi="Arial" w:cs="Arial"/>
        </w:rPr>
        <w:t>investing</w:t>
      </w:r>
      <w:r w:rsidRPr="00A25F8D">
        <w:rPr>
          <w:rFonts w:ascii="Arial" w:hAnsi="Arial" w:cs="Arial"/>
          <w:spacing w:val="-6"/>
        </w:rPr>
        <w:t xml:space="preserve"> </w:t>
      </w:r>
      <w:r w:rsidRPr="00A25F8D">
        <w:rPr>
          <w:rFonts w:ascii="Arial" w:hAnsi="Arial" w:cs="Arial"/>
        </w:rPr>
        <w:t>in</w:t>
      </w:r>
      <w:r w:rsidRPr="00A25F8D">
        <w:rPr>
          <w:rFonts w:ascii="Arial" w:hAnsi="Arial" w:cs="Arial"/>
          <w:spacing w:val="-2"/>
        </w:rPr>
        <w:t xml:space="preserve"> </w:t>
      </w:r>
      <w:r w:rsidRPr="00A25F8D">
        <w:rPr>
          <w:rFonts w:ascii="Arial" w:hAnsi="Arial" w:cs="Arial"/>
        </w:rPr>
        <w:t>all</w:t>
      </w:r>
      <w:r w:rsidRPr="00A25F8D">
        <w:rPr>
          <w:rFonts w:ascii="Arial" w:hAnsi="Arial" w:cs="Arial"/>
          <w:spacing w:val="1"/>
        </w:rPr>
        <w:t xml:space="preserve"> </w:t>
      </w:r>
      <w:r w:rsidRPr="00A25F8D">
        <w:rPr>
          <w:rFonts w:ascii="Arial" w:hAnsi="Arial" w:cs="Arial"/>
        </w:rPr>
        <w:t>our</w:t>
      </w:r>
      <w:r w:rsidRPr="00A25F8D">
        <w:rPr>
          <w:rFonts w:ascii="Arial" w:hAnsi="Arial" w:cs="Arial"/>
          <w:spacing w:val="-1"/>
        </w:rPr>
        <w:t xml:space="preserve"> </w:t>
      </w:r>
      <w:r w:rsidRPr="00A25F8D">
        <w:rPr>
          <w:rFonts w:ascii="Arial" w:hAnsi="Arial" w:cs="Arial"/>
        </w:rPr>
        <w:t>staff</w:t>
      </w:r>
      <w:r w:rsidRPr="00A25F8D">
        <w:rPr>
          <w:rFonts w:ascii="Arial" w:hAnsi="Arial" w:cs="Arial"/>
          <w:spacing w:val="-6"/>
        </w:rPr>
        <w:t xml:space="preserve"> </w:t>
      </w:r>
      <w:r w:rsidRPr="00A25F8D">
        <w:rPr>
          <w:rFonts w:ascii="Arial" w:hAnsi="Arial" w:cs="Arial"/>
        </w:rPr>
        <w:t>and</w:t>
      </w:r>
      <w:r w:rsidRPr="00A25F8D">
        <w:rPr>
          <w:rFonts w:ascii="Arial" w:hAnsi="Arial" w:cs="Arial"/>
          <w:spacing w:val="-2"/>
        </w:rPr>
        <w:t xml:space="preserve"> </w:t>
      </w:r>
      <w:r w:rsidRPr="00A25F8D">
        <w:rPr>
          <w:rFonts w:ascii="Arial" w:hAnsi="Arial" w:cs="Arial"/>
        </w:rPr>
        <w:t>rewarding</w:t>
      </w:r>
      <w:r w:rsidRPr="00A25F8D">
        <w:rPr>
          <w:rFonts w:ascii="Arial" w:hAnsi="Arial" w:cs="Arial"/>
          <w:spacing w:val="-2"/>
        </w:rPr>
        <w:t xml:space="preserve"> </w:t>
      </w:r>
      <w:r w:rsidRPr="00A25F8D">
        <w:rPr>
          <w:rFonts w:ascii="Arial" w:hAnsi="Arial" w:cs="Arial"/>
        </w:rPr>
        <w:t>high</w:t>
      </w:r>
      <w:r w:rsidRPr="00A25F8D">
        <w:rPr>
          <w:rFonts w:ascii="Arial" w:hAnsi="Arial" w:cs="Arial"/>
          <w:spacing w:val="-1"/>
        </w:rPr>
        <w:t xml:space="preserve"> </w:t>
      </w:r>
      <w:r w:rsidRPr="00A25F8D">
        <w:rPr>
          <w:rFonts w:ascii="Arial" w:hAnsi="Arial" w:cs="Arial"/>
        </w:rPr>
        <w:t>standards</w:t>
      </w:r>
      <w:r w:rsidRPr="00A25F8D">
        <w:rPr>
          <w:rFonts w:ascii="Arial" w:hAnsi="Arial" w:cs="Arial"/>
          <w:spacing w:val="-7"/>
        </w:rPr>
        <w:t xml:space="preserve"> </w:t>
      </w:r>
      <w:r w:rsidRPr="00A25F8D">
        <w:rPr>
          <w:rFonts w:ascii="Arial" w:hAnsi="Arial" w:cs="Arial"/>
        </w:rPr>
        <w:t>of</w:t>
      </w:r>
      <w:r w:rsidRPr="00A25F8D">
        <w:rPr>
          <w:rFonts w:ascii="Arial" w:hAnsi="Arial" w:cs="Arial"/>
          <w:spacing w:val="-2"/>
        </w:rPr>
        <w:t xml:space="preserve"> </w:t>
      </w:r>
      <w:r w:rsidRPr="00A25F8D">
        <w:rPr>
          <w:rFonts w:ascii="Arial" w:hAnsi="Arial" w:cs="Arial"/>
        </w:rPr>
        <w:t>care</w:t>
      </w:r>
      <w:r w:rsidRPr="00A25F8D">
        <w:rPr>
          <w:rFonts w:ascii="Arial" w:hAnsi="Arial" w:cs="Arial"/>
          <w:spacing w:val="-63"/>
        </w:rPr>
        <w:t xml:space="preserve"> </w:t>
      </w:r>
      <w:r w:rsidRPr="00A25F8D">
        <w:rPr>
          <w:rFonts w:ascii="Arial" w:hAnsi="Arial" w:cs="Arial"/>
        </w:rPr>
        <w:t>whilst building for excellence</w:t>
      </w:r>
      <w:r w:rsidR="00F93FA7" w:rsidRPr="00A25F8D">
        <w:rPr>
          <w:rFonts w:ascii="Arial" w:hAnsi="Arial" w:cs="Arial"/>
        </w:rPr>
        <w:t>,</w:t>
      </w:r>
      <w:r w:rsidRPr="00A25F8D">
        <w:rPr>
          <w:rFonts w:ascii="Arial" w:hAnsi="Arial" w:cs="Arial"/>
        </w:rPr>
        <w:t xml:space="preserve"> and in return we expect our staff to uphold the Trust</w:t>
      </w:r>
      <w:r w:rsidRPr="00A25F8D">
        <w:rPr>
          <w:rFonts w:ascii="Arial" w:hAnsi="Arial" w:cs="Arial"/>
          <w:spacing w:val="1"/>
        </w:rPr>
        <w:t xml:space="preserve"> </w:t>
      </w:r>
      <w:r w:rsidRPr="00A25F8D">
        <w:rPr>
          <w:rFonts w:ascii="Arial" w:hAnsi="Arial" w:cs="Arial"/>
        </w:rPr>
        <w:t>values</w:t>
      </w:r>
      <w:r w:rsidRPr="00A25F8D">
        <w:rPr>
          <w:rFonts w:ascii="Arial" w:hAnsi="Arial" w:cs="Arial"/>
          <w:spacing w:val="-5"/>
        </w:rPr>
        <w:t xml:space="preserve"> </w:t>
      </w:r>
      <w:r w:rsidRPr="00A25F8D">
        <w:rPr>
          <w:rFonts w:ascii="Arial" w:hAnsi="Arial" w:cs="Arial"/>
        </w:rPr>
        <w:t>to the</w:t>
      </w:r>
      <w:r w:rsidRPr="00A25F8D">
        <w:rPr>
          <w:rFonts w:ascii="Arial" w:hAnsi="Arial" w:cs="Arial"/>
          <w:spacing w:val="-1"/>
        </w:rPr>
        <w:t xml:space="preserve"> </w:t>
      </w:r>
      <w:r w:rsidRPr="00A25F8D">
        <w:rPr>
          <w:rFonts w:ascii="Arial" w:hAnsi="Arial" w:cs="Arial"/>
        </w:rPr>
        <w:t>highest</w:t>
      </w:r>
      <w:r w:rsidRPr="00A25F8D">
        <w:rPr>
          <w:rFonts w:ascii="Arial" w:hAnsi="Arial" w:cs="Arial"/>
          <w:spacing w:val="-5"/>
        </w:rPr>
        <w:t xml:space="preserve"> </w:t>
      </w:r>
      <w:r w:rsidRPr="00A25F8D">
        <w:rPr>
          <w:rFonts w:ascii="Arial" w:hAnsi="Arial" w:cs="Arial"/>
        </w:rPr>
        <w:t>level.</w:t>
      </w:r>
    </w:p>
    <w:p w14:paraId="4D5B0D4A" w14:textId="77777777" w:rsidR="00AD6286" w:rsidRPr="00A25F8D" w:rsidRDefault="00AD6286">
      <w:pPr>
        <w:pStyle w:val="BodyText"/>
        <w:ind w:left="0"/>
        <w:rPr>
          <w:rFonts w:ascii="Arial" w:hAnsi="Arial" w:cs="Arial"/>
        </w:rPr>
      </w:pPr>
    </w:p>
    <w:p w14:paraId="3919C033" w14:textId="77777777" w:rsidR="00AD6286" w:rsidRPr="00A25F8D" w:rsidRDefault="00DF4E26">
      <w:pPr>
        <w:pStyle w:val="BodyText"/>
        <w:spacing w:before="1"/>
        <w:ind w:left="0"/>
        <w:rPr>
          <w:rFonts w:ascii="Arial" w:hAnsi="Arial" w:cs="Arial"/>
        </w:rPr>
      </w:pPr>
      <w:r w:rsidRPr="00A25F8D">
        <w:rPr>
          <w:rFonts w:ascii="Arial" w:hAnsi="Arial" w:cs="Arial"/>
          <w:noProof/>
        </w:rPr>
        <w:drawing>
          <wp:anchor distT="0" distB="0" distL="0" distR="0" simplePos="0" relativeHeight="251658240" behindDoc="0" locked="0" layoutInCell="1" allowOverlap="1" wp14:anchorId="2698B34C" wp14:editId="4B233FCD">
            <wp:simplePos x="0" y="0"/>
            <wp:positionH relativeFrom="page">
              <wp:posOffset>498475</wp:posOffset>
            </wp:positionH>
            <wp:positionV relativeFrom="paragraph">
              <wp:posOffset>186073</wp:posOffset>
            </wp:positionV>
            <wp:extent cx="2324125" cy="678942"/>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2324125" cy="678942"/>
                    </a:xfrm>
                    <a:prstGeom prst="rect">
                      <a:avLst/>
                    </a:prstGeom>
                  </pic:spPr>
                </pic:pic>
              </a:graphicData>
            </a:graphic>
          </wp:anchor>
        </w:drawing>
      </w:r>
      <w:r w:rsidRPr="00A25F8D">
        <w:rPr>
          <w:rFonts w:ascii="Arial" w:hAnsi="Arial" w:cs="Arial"/>
          <w:noProof/>
        </w:rPr>
        <w:drawing>
          <wp:anchor distT="0" distB="0" distL="0" distR="0" simplePos="0" relativeHeight="251659264" behindDoc="0" locked="0" layoutInCell="1" allowOverlap="1" wp14:anchorId="22538978" wp14:editId="79CD8CF1">
            <wp:simplePos x="0" y="0"/>
            <wp:positionH relativeFrom="page">
              <wp:posOffset>3734434</wp:posOffset>
            </wp:positionH>
            <wp:positionV relativeFrom="paragraph">
              <wp:posOffset>734040</wp:posOffset>
            </wp:positionV>
            <wp:extent cx="3274212" cy="133731"/>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3274212" cy="133731"/>
                    </a:xfrm>
                    <a:prstGeom prst="rect">
                      <a:avLst/>
                    </a:prstGeom>
                  </pic:spPr>
                </pic:pic>
              </a:graphicData>
            </a:graphic>
          </wp:anchor>
        </w:drawing>
      </w:r>
    </w:p>
    <w:p w14:paraId="2BEF4915" w14:textId="77777777" w:rsidR="00AD6286" w:rsidRPr="00A25F8D" w:rsidRDefault="00AD6286">
      <w:pPr>
        <w:rPr>
          <w:rFonts w:ascii="Arial" w:hAnsi="Arial" w:cs="Arial"/>
          <w:sz w:val="24"/>
          <w:szCs w:val="24"/>
        </w:rPr>
        <w:sectPr w:rsidR="00AD6286" w:rsidRPr="00A25F8D">
          <w:type w:val="continuous"/>
          <w:pgSz w:w="11910" w:h="16840"/>
          <w:pgMar w:top="300" w:right="700" w:bottom="0" w:left="680" w:header="720" w:footer="720" w:gutter="0"/>
          <w:cols w:space="720"/>
        </w:sectPr>
      </w:pPr>
    </w:p>
    <w:p w14:paraId="15D37B54" w14:textId="77777777" w:rsidR="00AD6286" w:rsidRPr="00A25F8D" w:rsidRDefault="00DF4E26" w:rsidP="009F1C77">
      <w:pPr>
        <w:pStyle w:val="Heading1"/>
        <w:spacing w:before="69"/>
        <w:ind w:left="0"/>
        <w:rPr>
          <w:sz w:val="24"/>
          <w:szCs w:val="24"/>
        </w:rPr>
      </w:pPr>
      <w:r w:rsidRPr="00A25F8D">
        <w:rPr>
          <w:color w:val="005EB8"/>
          <w:sz w:val="24"/>
          <w:szCs w:val="24"/>
        </w:rPr>
        <w:lastRenderedPageBreak/>
        <w:t>Job</w:t>
      </w:r>
      <w:r w:rsidRPr="00A25F8D">
        <w:rPr>
          <w:color w:val="005EB8"/>
          <w:spacing w:val="-6"/>
          <w:sz w:val="24"/>
          <w:szCs w:val="24"/>
        </w:rPr>
        <w:t xml:space="preserve"> </w:t>
      </w:r>
      <w:r w:rsidRPr="00A25F8D">
        <w:rPr>
          <w:color w:val="005EB8"/>
          <w:sz w:val="24"/>
          <w:szCs w:val="24"/>
        </w:rPr>
        <w:t>summary</w:t>
      </w:r>
    </w:p>
    <w:p w14:paraId="3F565948" w14:textId="59AD8433" w:rsidR="00AD6286" w:rsidRPr="00A25F8D" w:rsidRDefault="00DF4E26" w:rsidP="00A25F8D">
      <w:pPr>
        <w:tabs>
          <w:tab w:val="left" w:pos="1481"/>
        </w:tabs>
        <w:spacing w:before="250" w:line="254" w:lineRule="auto"/>
        <w:jc w:val="both"/>
        <w:rPr>
          <w:rFonts w:ascii="Arial" w:hAnsi="Arial" w:cs="Arial"/>
          <w:sz w:val="24"/>
          <w:szCs w:val="24"/>
        </w:rPr>
      </w:pPr>
      <w:r w:rsidRPr="00A25F8D">
        <w:rPr>
          <w:rFonts w:ascii="Arial" w:hAnsi="Arial" w:cs="Arial"/>
          <w:sz w:val="24"/>
          <w:szCs w:val="24"/>
        </w:rPr>
        <w:t xml:space="preserve">To work </w:t>
      </w:r>
      <w:r w:rsidR="00B92138" w:rsidRPr="00A25F8D">
        <w:rPr>
          <w:rFonts w:ascii="Arial" w:hAnsi="Arial" w:cs="Arial"/>
          <w:sz w:val="24"/>
          <w:szCs w:val="24"/>
        </w:rPr>
        <w:t>within</w:t>
      </w:r>
      <w:r w:rsidRPr="00A25F8D">
        <w:rPr>
          <w:rFonts w:ascii="Arial" w:hAnsi="Arial" w:cs="Arial"/>
          <w:sz w:val="24"/>
          <w:szCs w:val="24"/>
        </w:rPr>
        <w:t xml:space="preserve"> a team of Dietitians to provide a dietetic service to adult</w:t>
      </w:r>
      <w:r w:rsidRPr="00A25F8D">
        <w:rPr>
          <w:rFonts w:ascii="Arial" w:hAnsi="Arial" w:cs="Arial"/>
          <w:spacing w:val="1"/>
          <w:sz w:val="24"/>
          <w:szCs w:val="24"/>
        </w:rPr>
        <w:t xml:space="preserve"> </w:t>
      </w:r>
      <w:r w:rsidRPr="00A25F8D">
        <w:rPr>
          <w:rFonts w:ascii="Arial" w:hAnsi="Arial" w:cs="Arial"/>
          <w:sz w:val="24"/>
          <w:szCs w:val="24"/>
        </w:rPr>
        <w:t>services within the Trust. This will in</w:t>
      </w:r>
      <w:r w:rsidR="007F21E9" w:rsidRPr="00A25F8D">
        <w:rPr>
          <w:rFonts w:ascii="Arial" w:hAnsi="Arial" w:cs="Arial"/>
          <w:sz w:val="24"/>
          <w:szCs w:val="24"/>
        </w:rPr>
        <w:t>volve</w:t>
      </w:r>
      <w:r w:rsidRPr="00A25F8D">
        <w:rPr>
          <w:rFonts w:ascii="Arial" w:hAnsi="Arial" w:cs="Arial"/>
          <w:sz w:val="24"/>
          <w:szCs w:val="24"/>
        </w:rPr>
        <w:t xml:space="preserve"> </w:t>
      </w:r>
      <w:r w:rsidR="007F21E9" w:rsidRPr="00A25F8D">
        <w:rPr>
          <w:rFonts w:ascii="Arial" w:hAnsi="Arial" w:cs="Arial"/>
          <w:sz w:val="24"/>
          <w:szCs w:val="24"/>
        </w:rPr>
        <w:t>being responsible for the dietetic assessment and</w:t>
      </w:r>
      <w:r w:rsidR="009F1C77" w:rsidRPr="00A25F8D">
        <w:rPr>
          <w:rFonts w:ascii="Arial" w:hAnsi="Arial" w:cs="Arial"/>
          <w:spacing w:val="66"/>
          <w:sz w:val="24"/>
          <w:szCs w:val="24"/>
        </w:rPr>
        <w:t xml:space="preserve"> </w:t>
      </w:r>
      <w:r w:rsidR="007F21E9" w:rsidRPr="00A25F8D">
        <w:rPr>
          <w:rFonts w:ascii="Arial" w:hAnsi="Arial" w:cs="Arial"/>
          <w:sz w:val="24"/>
          <w:szCs w:val="24"/>
        </w:rPr>
        <w:t>management of</w:t>
      </w:r>
      <w:r w:rsidR="007F21E9" w:rsidRPr="00A25F8D">
        <w:rPr>
          <w:rFonts w:ascii="Arial" w:hAnsi="Arial" w:cs="Arial"/>
          <w:spacing w:val="1"/>
          <w:sz w:val="24"/>
          <w:szCs w:val="24"/>
        </w:rPr>
        <w:t xml:space="preserve"> a caseload of </w:t>
      </w:r>
      <w:r w:rsidR="007F21E9" w:rsidRPr="00A25F8D">
        <w:rPr>
          <w:rFonts w:ascii="Arial" w:hAnsi="Arial" w:cs="Arial"/>
          <w:sz w:val="24"/>
          <w:szCs w:val="24"/>
        </w:rPr>
        <w:t>adult</w:t>
      </w:r>
      <w:r w:rsidR="007F21E9" w:rsidRPr="00A25F8D">
        <w:rPr>
          <w:rFonts w:ascii="Arial" w:hAnsi="Arial" w:cs="Arial"/>
          <w:spacing w:val="-7"/>
          <w:sz w:val="24"/>
          <w:szCs w:val="24"/>
        </w:rPr>
        <w:t xml:space="preserve"> </w:t>
      </w:r>
      <w:r w:rsidR="007F21E9" w:rsidRPr="00A25F8D">
        <w:rPr>
          <w:rFonts w:ascii="Arial" w:hAnsi="Arial" w:cs="Arial"/>
          <w:sz w:val="24"/>
          <w:szCs w:val="24"/>
        </w:rPr>
        <w:t>inpatients</w:t>
      </w:r>
      <w:r w:rsidR="007F21E9" w:rsidRPr="00A25F8D">
        <w:rPr>
          <w:rFonts w:ascii="Arial" w:hAnsi="Arial" w:cs="Arial"/>
          <w:spacing w:val="-1"/>
          <w:sz w:val="24"/>
          <w:szCs w:val="24"/>
        </w:rPr>
        <w:t xml:space="preserve"> </w:t>
      </w:r>
      <w:r w:rsidR="007F21E9" w:rsidRPr="00A25F8D">
        <w:rPr>
          <w:rFonts w:ascii="Arial" w:hAnsi="Arial" w:cs="Arial"/>
          <w:sz w:val="24"/>
          <w:szCs w:val="24"/>
        </w:rPr>
        <w:t>and</w:t>
      </w:r>
      <w:r w:rsidR="007F21E9" w:rsidRPr="00A25F8D">
        <w:rPr>
          <w:rFonts w:ascii="Arial" w:hAnsi="Arial" w:cs="Arial"/>
          <w:spacing w:val="-5"/>
          <w:sz w:val="24"/>
          <w:szCs w:val="24"/>
        </w:rPr>
        <w:t xml:space="preserve"> </w:t>
      </w:r>
      <w:r w:rsidR="007F21E9" w:rsidRPr="00A25F8D">
        <w:rPr>
          <w:rFonts w:ascii="Arial" w:hAnsi="Arial" w:cs="Arial"/>
          <w:sz w:val="24"/>
          <w:szCs w:val="24"/>
        </w:rPr>
        <w:t>outpatients</w:t>
      </w:r>
      <w:r w:rsidRPr="00A25F8D">
        <w:rPr>
          <w:rFonts w:ascii="Arial" w:hAnsi="Arial" w:cs="Arial"/>
          <w:sz w:val="24"/>
          <w:szCs w:val="24"/>
        </w:rPr>
        <w:t>.</w:t>
      </w:r>
    </w:p>
    <w:p w14:paraId="299AA19A" w14:textId="77777777" w:rsidR="00AD6286" w:rsidRPr="00A25F8D" w:rsidRDefault="00AD6286">
      <w:pPr>
        <w:pStyle w:val="BodyText"/>
        <w:spacing w:before="3"/>
        <w:ind w:left="0"/>
        <w:rPr>
          <w:rFonts w:ascii="Arial" w:hAnsi="Arial" w:cs="Arial"/>
        </w:rPr>
      </w:pPr>
    </w:p>
    <w:p w14:paraId="7B4CD2FF" w14:textId="77777777" w:rsidR="00300139" w:rsidRPr="00A25F8D" w:rsidRDefault="00300139" w:rsidP="00300139">
      <w:pPr>
        <w:widowControl/>
        <w:autoSpaceDE/>
        <w:autoSpaceDN/>
        <w:spacing w:before="240" w:after="200" w:line="276" w:lineRule="auto"/>
        <w:rPr>
          <w:rFonts w:ascii="Arial" w:eastAsia="Calibri" w:hAnsi="Arial" w:cs="Arial"/>
          <w:b/>
          <w:color w:val="005EB8"/>
          <w:sz w:val="24"/>
          <w:szCs w:val="24"/>
          <w:lang w:val="en-GB"/>
        </w:rPr>
      </w:pPr>
      <w:r w:rsidRPr="00A25F8D">
        <w:rPr>
          <w:rFonts w:ascii="Arial" w:eastAsia="Calibri" w:hAnsi="Arial" w:cs="Arial"/>
          <w:b/>
          <w:noProof/>
          <w:color w:val="00B050"/>
          <w:sz w:val="24"/>
          <w:szCs w:val="24"/>
          <w:lang w:val="en-GB" w:eastAsia="en-GB"/>
        </w:rPr>
        <mc:AlternateContent>
          <mc:Choice Requires="wps">
            <w:drawing>
              <wp:anchor distT="0" distB="0" distL="114300" distR="114300" simplePos="0" relativeHeight="251661312" behindDoc="0" locked="0" layoutInCell="1" allowOverlap="1" wp14:anchorId="0B871B70" wp14:editId="75D344A1">
                <wp:simplePos x="0" y="0"/>
                <wp:positionH relativeFrom="column">
                  <wp:posOffset>2079625</wp:posOffset>
                </wp:positionH>
                <wp:positionV relativeFrom="paragraph">
                  <wp:posOffset>382905</wp:posOffset>
                </wp:positionV>
                <wp:extent cx="2044700" cy="355600"/>
                <wp:effectExtent l="6350" t="12065" r="635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355600"/>
                        </a:xfrm>
                        <a:prstGeom prst="rect">
                          <a:avLst/>
                        </a:prstGeom>
                        <a:solidFill>
                          <a:srgbClr val="FFFFFF"/>
                        </a:solidFill>
                        <a:ln w="9525">
                          <a:solidFill>
                            <a:srgbClr val="000000"/>
                          </a:solidFill>
                          <a:miter lim="800000"/>
                          <a:headEnd/>
                          <a:tailEnd/>
                        </a:ln>
                      </wps:spPr>
                      <wps:txbx>
                        <w:txbxContent>
                          <w:p w14:paraId="4CC68F5D" w14:textId="56CE1255" w:rsidR="00300139" w:rsidRPr="003A2A6A" w:rsidRDefault="00300139" w:rsidP="00300139">
                            <w:pPr>
                              <w:jc w:val="center"/>
                              <w:rPr>
                                <w:rFonts w:ascii="Arial" w:hAnsi="Arial" w:cs="Arial"/>
                                <w:sz w:val="24"/>
                                <w:szCs w:val="24"/>
                              </w:rPr>
                            </w:pPr>
                            <w:r w:rsidRPr="003A2A6A">
                              <w:rPr>
                                <w:rFonts w:ascii="Arial" w:hAnsi="Arial" w:cs="Arial"/>
                                <w:sz w:val="24"/>
                                <w:szCs w:val="24"/>
                              </w:rPr>
                              <w:t>Head of Therapies</w:t>
                            </w:r>
                            <w:r w:rsidR="005F1791">
                              <w:rPr>
                                <w:rFonts w:ascii="Arial" w:hAnsi="Arial" w:cs="Arial"/>
                                <w:sz w:val="24"/>
                                <w:szCs w:val="24"/>
                              </w:rPr>
                              <w:t xml:space="preserve"> (B8b)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871B70" id="_x0000_t202" coordsize="21600,21600" o:spt="202" path="m,l,21600r21600,l21600,xe">
                <v:stroke joinstyle="miter"/>
                <v:path gradientshapeok="t" o:connecttype="rect"/>
              </v:shapetype>
              <v:shape id="Text Box 4" o:spid="_x0000_s1026" type="#_x0000_t202" style="position:absolute;margin-left:163.75pt;margin-top:30.15pt;width:161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">
                <v:textbox>
                  <w:txbxContent>
                    <w:p w14:paraId="4CC68F5D" w14:textId="56CE1255" w:rsidR="00300139" w:rsidRPr="003A2A6A" w:rsidRDefault="00300139" w:rsidP="00300139">
                      <w:pPr>
                        <w:jc w:val="center"/>
                        <w:rPr>
                          <w:rFonts w:ascii="Arial" w:hAnsi="Arial" w:cs="Arial"/>
                          <w:sz w:val="24"/>
                          <w:szCs w:val="24"/>
                        </w:rPr>
                      </w:pPr>
                      <w:r w:rsidRPr="003A2A6A">
                        <w:rPr>
                          <w:rFonts w:ascii="Arial" w:hAnsi="Arial" w:cs="Arial"/>
                          <w:sz w:val="24"/>
                          <w:szCs w:val="24"/>
                        </w:rPr>
                        <w:t>Head of Therapies</w:t>
                      </w:r>
                      <w:r w:rsidR="005F1791">
                        <w:rPr>
                          <w:rFonts w:ascii="Arial" w:hAnsi="Arial" w:cs="Arial"/>
                          <w:sz w:val="24"/>
                          <w:szCs w:val="24"/>
                        </w:rPr>
                        <w:t xml:space="preserve"> (B8b)</w:t>
                      </w:r>
                    </w:p>
                  </w:txbxContent>
                </v:textbox>
              </v:shape>
            </w:pict>
          </mc:Fallback>
        </mc:AlternateContent>
      </w:r>
      <w:r w:rsidRPr="00A25F8D">
        <w:rPr>
          <w:rFonts w:ascii="Arial" w:eastAsia="Times New Roman" w:hAnsi="Arial" w:cs="Arial"/>
          <w:b/>
          <w:color w:val="00B050"/>
          <w:sz w:val="24"/>
          <w:szCs w:val="24"/>
          <w:lang w:val="en-GB"/>
        </w:rPr>
        <w:t>Structure</w:t>
      </w:r>
    </w:p>
    <w:p w14:paraId="4D476BA2" w14:textId="77777777" w:rsidR="00300139" w:rsidRPr="00A25F8D" w:rsidRDefault="00300139" w:rsidP="00300139">
      <w:pPr>
        <w:widowControl/>
        <w:autoSpaceDE/>
        <w:autoSpaceDN/>
        <w:spacing w:line="276" w:lineRule="auto"/>
        <w:jc w:val="both"/>
        <w:rPr>
          <w:rFonts w:ascii="Arial" w:eastAsia="Calibri" w:hAnsi="Arial" w:cs="Arial"/>
          <w:sz w:val="24"/>
          <w:szCs w:val="24"/>
          <w:lang w:val="en-GB"/>
        </w:rPr>
      </w:pPr>
    </w:p>
    <w:p w14:paraId="47F90E60" w14:textId="6240E1D4" w:rsidR="00300139" w:rsidRPr="00A25F8D" w:rsidRDefault="00E166C2" w:rsidP="00300139">
      <w:pPr>
        <w:widowControl/>
        <w:autoSpaceDE/>
        <w:autoSpaceDN/>
        <w:spacing w:line="276" w:lineRule="auto"/>
        <w:jc w:val="both"/>
        <w:rPr>
          <w:rFonts w:ascii="Arial" w:eastAsia="Calibri" w:hAnsi="Arial" w:cs="Arial"/>
          <w:sz w:val="24"/>
          <w:szCs w:val="24"/>
          <w:lang w:val="en-GB"/>
        </w:rPr>
      </w:pPr>
      <w:r w:rsidRPr="00A25F8D">
        <w:rPr>
          <w:rFonts w:ascii="Arial" w:eastAsia="Calibri" w:hAnsi="Arial" w:cs="Arial"/>
          <w:noProof/>
          <w:sz w:val="24"/>
          <w:szCs w:val="24"/>
          <w:lang w:val="en-GB" w:eastAsia="en-GB"/>
        </w:rPr>
        <mc:AlternateContent>
          <mc:Choice Requires="wps">
            <w:drawing>
              <wp:anchor distT="0" distB="0" distL="114300" distR="114300" simplePos="0" relativeHeight="251666432" behindDoc="0" locked="0" layoutInCell="1" allowOverlap="1" wp14:anchorId="42B29EEC" wp14:editId="661D69E0">
                <wp:simplePos x="0" y="0"/>
                <wp:positionH relativeFrom="column">
                  <wp:posOffset>3089275</wp:posOffset>
                </wp:positionH>
                <wp:positionV relativeFrom="paragraph">
                  <wp:posOffset>1679575</wp:posOffset>
                </wp:positionV>
                <wp:extent cx="0" cy="203200"/>
                <wp:effectExtent l="76200" t="0" r="57150" b="635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3F25AC" id="_x0000_t32" coordsize="21600,21600" o:spt="32" o:oned="t" path="m,l21600,21600e" filled="f">
                <v:path arrowok="t" fillok="f" o:connecttype="none"/>
                <o:lock v:ext="edit" shapetype="t"/>
              </v:shapetype>
              <v:shape id="Straight Arrow Connector 12" o:spid="_x0000_s1026" type="#_x0000_t32" style="position:absolute;margin-left:243.25pt;margin-top:132.25pt;width:0;height: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">
                <v:stroke endarrow="block"/>
              </v:shape>
            </w:pict>
          </mc:Fallback>
        </mc:AlternateContent>
      </w:r>
      <w:r w:rsidRPr="00A25F8D">
        <w:rPr>
          <w:rFonts w:ascii="Arial" w:eastAsia="Calibri" w:hAnsi="Arial" w:cs="Arial"/>
          <w:noProof/>
          <w:sz w:val="24"/>
          <w:szCs w:val="24"/>
          <w:lang w:val="en-GB" w:eastAsia="en-GB"/>
        </w:rPr>
        <mc:AlternateContent>
          <mc:Choice Requires="wps">
            <w:drawing>
              <wp:anchor distT="0" distB="0" distL="114300" distR="114300" simplePos="0" relativeHeight="251673600" behindDoc="0" locked="0" layoutInCell="1" allowOverlap="1" wp14:anchorId="329D9C84" wp14:editId="7313259D">
                <wp:simplePos x="0" y="0"/>
                <wp:positionH relativeFrom="column">
                  <wp:posOffset>3089275</wp:posOffset>
                </wp:positionH>
                <wp:positionV relativeFrom="paragraph">
                  <wp:posOffset>3749040</wp:posOffset>
                </wp:positionV>
                <wp:extent cx="0" cy="203200"/>
                <wp:effectExtent l="60325" t="10795" r="53975" b="1460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BD39D7" id="Straight Arrow Connector 25" o:spid="_x0000_s1026" type="#_x0000_t32" style="position:absolute;margin-left:243.25pt;margin-top:295.2pt;width:0;height: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">
                <v:stroke endarrow="block"/>
              </v:shape>
            </w:pict>
          </mc:Fallback>
        </mc:AlternateContent>
      </w:r>
      <w:r w:rsidRPr="00A25F8D">
        <w:rPr>
          <w:rFonts w:ascii="Arial" w:eastAsia="Calibri" w:hAnsi="Arial" w:cs="Arial"/>
          <w:noProof/>
          <w:sz w:val="24"/>
          <w:szCs w:val="24"/>
          <w:lang w:val="en-GB" w:eastAsia="en-GB"/>
        </w:rPr>
        <mc:AlternateContent>
          <mc:Choice Requires="wps">
            <w:drawing>
              <wp:anchor distT="0" distB="0" distL="114300" distR="114300" simplePos="0" relativeHeight="251662336" behindDoc="0" locked="0" layoutInCell="1" allowOverlap="1" wp14:anchorId="494AD85D" wp14:editId="5B07E584">
                <wp:simplePos x="0" y="0"/>
                <wp:positionH relativeFrom="column">
                  <wp:posOffset>3095625</wp:posOffset>
                </wp:positionH>
                <wp:positionV relativeFrom="paragraph">
                  <wp:posOffset>149225</wp:posOffset>
                </wp:positionV>
                <wp:extent cx="0" cy="203200"/>
                <wp:effectExtent l="60325" t="10795" r="53975" b="1460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A44693" id="Straight Arrow Connector 6" o:spid="_x0000_s1026" type="#_x0000_t32" style="position:absolute;margin-left:243.75pt;margin-top:11.75pt;width:0;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">
                <v:stroke endarrow="block"/>
              </v:shape>
            </w:pict>
          </mc:Fallback>
        </mc:AlternateContent>
      </w:r>
      <w:r w:rsidRPr="00A25F8D">
        <w:rPr>
          <w:rFonts w:ascii="Arial" w:eastAsia="Calibri" w:hAnsi="Arial" w:cs="Arial"/>
          <w:noProof/>
          <w:sz w:val="24"/>
          <w:szCs w:val="24"/>
          <w:lang w:val="en-GB" w:eastAsia="en-GB"/>
        </w:rPr>
        <mc:AlternateContent>
          <mc:Choice Requires="wps">
            <w:drawing>
              <wp:anchor distT="0" distB="0" distL="114300" distR="114300" simplePos="0" relativeHeight="251664384" behindDoc="0" locked="0" layoutInCell="1" allowOverlap="1" wp14:anchorId="605E4228" wp14:editId="74FF1CEB">
                <wp:simplePos x="0" y="0"/>
                <wp:positionH relativeFrom="column">
                  <wp:posOffset>3114675</wp:posOffset>
                </wp:positionH>
                <wp:positionV relativeFrom="paragraph">
                  <wp:posOffset>889635</wp:posOffset>
                </wp:positionV>
                <wp:extent cx="0" cy="203200"/>
                <wp:effectExtent l="60325" t="10795" r="53975" b="1460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387AEB" id="Straight Arrow Connector 10" o:spid="_x0000_s1026" type="#_x0000_t32" style="position:absolute;margin-left:245.25pt;margin-top:70.05pt;width:0;height: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">
                <v:stroke endarrow="block"/>
              </v:shape>
            </w:pict>
          </mc:Fallback>
        </mc:AlternateContent>
      </w:r>
      <w:r w:rsidRPr="00A25F8D">
        <w:rPr>
          <w:rFonts w:ascii="Arial" w:eastAsia="Calibri" w:hAnsi="Arial" w:cs="Arial"/>
          <w:noProof/>
          <w:sz w:val="24"/>
          <w:szCs w:val="24"/>
          <w:lang w:val="en-GB" w:eastAsia="en-GB"/>
        </w:rPr>
        <mc:AlternateContent>
          <mc:Choice Requires="wps">
            <w:drawing>
              <wp:anchor distT="0" distB="0" distL="114300" distR="114300" simplePos="0" relativeHeight="251665408" behindDoc="0" locked="0" layoutInCell="1" allowOverlap="1" wp14:anchorId="3F430FB4" wp14:editId="732F3487">
                <wp:simplePos x="0" y="0"/>
                <wp:positionH relativeFrom="column">
                  <wp:posOffset>1809750</wp:posOffset>
                </wp:positionH>
                <wp:positionV relativeFrom="paragraph">
                  <wp:posOffset>1252220</wp:posOffset>
                </wp:positionV>
                <wp:extent cx="2663825" cy="355600"/>
                <wp:effectExtent l="6350" t="8255" r="635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355600"/>
                        </a:xfrm>
                        <a:prstGeom prst="rect">
                          <a:avLst/>
                        </a:prstGeom>
                        <a:solidFill>
                          <a:srgbClr val="FFFFFF"/>
                        </a:solidFill>
                        <a:ln w="9525">
                          <a:solidFill>
                            <a:srgbClr val="000000"/>
                          </a:solidFill>
                          <a:miter lim="800000"/>
                          <a:headEnd/>
                          <a:tailEnd/>
                        </a:ln>
                      </wps:spPr>
                      <wps:txbx>
                        <w:txbxContent>
                          <w:p w14:paraId="47E977BE" w14:textId="77777777" w:rsidR="00300139" w:rsidRPr="003A2A6A" w:rsidRDefault="00300139" w:rsidP="00300139">
                            <w:pPr>
                              <w:jc w:val="center"/>
                              <w:rPr>
                                <w:rFonts w:ascii="Arial" w:hAnsi="Arial" w:cs="Arial"/>
                                <w:sz w:val="24"/>
                                <w:szCs w:val="24"/>
                              </w:rPr>
                            </w:pPr>
                            <w:r w:rsidRPr="003A2A6A">
                              <w:rPr>
                                <w:rFonts w:ascii="Arial" w:hAnsi="Arial" w:cs="Arial"/>
                                <w:sz w:val="24"/>
                                <w:szCs w:val="24"/>
                              </w:rPr>
                              <w:t xml:space="preserve">Nutrition and Dietetics Manager </w:t>
                            </w:r>
                            <w:r>
                              <w:rPr>
                                <w:rFonts w:ascii="Arial" w:hAnsi="Arial" w:cs="Arial"/>
                                <w:sz w:val="24"/>
                                <w:szCs w:val="24"/>
                              </w:rPr>
                              <w:t>(</w:t>
                            </w:r>
                            <w:r w:rsidRPr="003A2A6A">
                              <w:rPr>
                                <w:rFonts w:ascii="Arial" w:hAnsi="Arial" w:cs="Arial"/>
                                <w:sz w:val="24"/>
                                <w:szCs w:val="24"/>
                              </w:rPr>
                              <w:t>B7</w:t>
                            </w:r>
                            <w:r>
                              <w:rPr>
                                <w:rFonts w:ascii="Arial" w:hAnsi="Arial" w:cs="Arial"/>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430FB4" id="Text Box 11" o:spid="_x0000_s1027" type="#_x0000_t202" style="position:absolute;left:0;text-align:left;margin-left:142.5pt;margin-top:98.6pt;width:209.75pt;height: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">
                <v:textbox>
                  <w:txbxContent>
                    <w:p w14:paraId="47E977BE" w14:textId="77777777" w:rsidR="00300139" w:rsidRPr="003A2A6A" w:rsidRDefault="00300139" w:rsidP="00300139">
                      <w:pPr>
                        <w:jc w:val="center"/>
                        <w:rPr>
                          <w:rFonts w:ascii="Arial" w:hAnsi="Arial" w:cs="Arial"/>
                          <w:sz w:val="24"/>
                          <w:szCs w:val="24"/>
                        </w:rPr>
                      </w:pPr>
                      <w:r w:rsidRPr="003A2A6A">
                        <w:rPr>
                          <w:rFonts w:ascii="Arial" w:hAnsi="Arial" w:cs="Arial"/>
                          <w:sz w:val="24"/>
                          <w:szCs w:val="24"/>
                        </w:rPr>
                        <w:t xml:space="preserve">Nutrition and Dietetics Manager </w:t>
                      </w:r>
                      <w:r>
                        <w:rPr>
                          <w:rFonts w:ascii="Arial" w:hAnsi="Arial" w:cs="Arial"/>
                          <w:sz w:val="24"/>
                          <w:szCs w:val="24"/>
                        </w:rPr>
                        <w:t>(</w:t>
                      </w:r>
                      <w:r w:rsidRPr="003A2A6A">
                        <w:rPr>
                          <w:rFonts w:ascii="Arial" w:hAnsi="Arial" w:cs="Arial"/>
                          <w:sz w:val="24"/>
                          <w:szCs w:val="24"/>
                        </w:rPr>
                        <w:t>B7</w:t>
                      </w:r>
                      <w:r>
                        <w:rPr>
                          <w:rFonts w:ascii="Arial" w:hAnsi="Arial" w:cs="Arial"/>
                          <w:sz w:val="24"/>
                          <w:szCs w:val="24"/>
                        </w:rPr>
                        <w:t>)</w:t>
                      </w:r>
                    </w:p>
                  </w:txbxContent>
                </v:textbox>
              </v:shape>
            </w:pict>
          </mc:Fallback>
        </mc:AlternateContent>
      </w:r>
      <w:r w:rsidRPr="00A25F8D">
        <w:rPr>
          <w:rFonts w:ascii="Arial" w:eastAsia="Calibri" w:hAnsi="Arial" w:cs="Arial"/>
          <w:noProof/>
          <w:sz w:val="24"/>
          <w:szCs w:val="24"/>
          <w:lang w:val="en-GB" w:eastAsia="en-GB"/>
        </w:rPr>
        <mc:AlternateContent>
          <mc:Choice Requires="wps">
            <w:drawing>
              <wp:anchor distT="0" distB="0" distL="114300" distR="114300" simplePos="0" relativeHeight="251670528" behindDoc="0" locked="0" layoutInCell="1" allowOverlap="1" wp14:anchorId="74ACD134" wp14:editId="177EC096">
                <wp:simplePos x="0" y="0"/>
                <wp:positionH relativeFrom="column">
                  <wp:posOffset>3070225</wp:posOffset>
                </wp:positionH>
                <wp:positionV relativeFrom="paragraph">
                  <wp:posOffset>3107055</wp:posOffset>
                </wp:positionV>
                <wp:extent cx="0" cy="203200"/>
                <wp:effectExtent l="60325" t="10795" r="53975" b="1460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999B41" id="Straight Arrow Connector 22" o:spid="_x0000_s1026" type="#_x0000_t32" style="position:absolute;margin-left:241.75pt;margin-top:244.65pt;width:0;height: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">
                <v:stroke endarrow="block"/>
              </v:shape>
            </w:pict>
          </mc:Fallback>
        </mc:AlternateContent>
      </w:r>
    </w:p>
    <w:p w14:paraId="38A961A0" w14:textId="0C1C2628" w:rsidR="00300139" w:rsidRPr="00A25F8D" w:rsidRDefault="00300139" w:rsidP="00300139">
      <w:pPr>
        <w:widowControl/>
        <w:autoSpaceDE/>
        <w:autoSpaceDN/>
        <w:spacing w:line="276" w:lineRule="auto"/>
        <w:rPr>
          <w:rFonts w:ascii="Arial" w:eastAsia="Calibri" w:hAnsi="Arial" w:cs="Arial"/>
          <w:sz w:val="24"/>
          <w:szCs w:val="24"/>
          <w:lang w:val="en-GB"/>
        </w:rPr>
      </w:pPr>
    </w:p>
    <w:p w14:paraId="55130E6A" w14:textId="1D7B3C3D" w:rsidR="00300139" w:rsidRPr="00A25F8D" w:rsidRDefault="005F1791" w:rsidP="00300139">
      <w:pPr>
        <w:widowControl/>
        <w:autoSpaceDE/>
        <w:autoSpaceDN/>
        <w:spacing w:line="276" w:lineRule="auto"/>
        <w:jc w:val="both"/>
        <w:rPr>
          <w:rFonts w:ascii="Arial" w:eastAsia="Calibri" w:hAnsi="Arial" w:cs="Arial"/>
          <w:sz w:val="24"/>
          <w:szCs w:val="24"/>
          <w:lang w:val="en-GB"/>
        </w:rPr>
      </w:pPr>
      <w:r w:rsidRPr="00A25F8D">
        <w:rPr>
          <w:rFonts w:ascii="Arial" w:eastAsia="Calibri" w:hAnsi="Arial" w:cs="Arial"/>
          <w:noProof/>
          <w:sz w:val="24"/>
          <w:szCs w:val="24"/>
          <w:lang w:val="en-GB" w:eastAsia="en-GB"/>
        </w:rPr>
        <mc:AlternateContent>
          <mc:Choice Requires="wps">
            <w:drawing>
              <wp:anchor distT="0" distB="0" distL="114300" distR="114300" simplePos="0" relativeHeight="251663360" behindDoc="0" locked="0" layoutInCell="1" allowOverlap="1" wp14:anchorId="6583AB2E" wp14:editId="1A3877A0">
                <wp:simplePos x="0" y="0"/>
                <wp:positionH relativeFrom="column">
                  <wp:posOffset>1854200</wp:posOffset>
                </wp:positionH>
                <wp:positionV relativeFrom="paragraph">
                  <wp:posOffset>63500</wp:posOffset>
                </wp:positionV>
                <wp:extent cx="2533650" cy="4191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419100"/>
                        </a:xfrm>
                        <a:prstGeom prst="rect">
                          <a:avLst/>
                        </a:prstGeom>
                        <a:solidFill>
                          <a:srgbClr val="FFFFFF"/>
                        </a:solidFill>
                        <a:ln w="9525">
                          <a:solidFill>
                            <a:srgbClr val="000000"/>
                          </a:solidFill>
                          <a:miter lim="800000"/>
                          <a:headEnd/>
                          <a:tailEnd/>
                        </a:ln>
                      </wps:spPr>
                      <wps:txbx>
                        <w:txbxContent>
                          <w:p w14:paraId="00AD3B17" w14:textId="4ECC32FE" w:rsidR="00300139" w:rsidRPr="003A2A6A" w:rsidRDefault="00300139" w:rsidP="00300139">
                            <w:pPr>
                              <w:jc w:val="center"/>
                              <w:rPr>
                                <w:rFonts w:ascii="Arial" w:hAnsi="Arial" w:cs="Arial"/>
                                <w:sz w:val="24"/>
                                <w:szCs w:val="24"/>
                              </w:rPr>
                            </w:pPr>
                            <w:r w:rsidRPr="003A2A6A">
                              <w:rPr>
                                <w:rFonts w:ascii="Arial" w:hAnsi="Arial" w:cs="Arial"/>
                                <w:sz w:val="24"/>
                                <w:szCs w:val="24"/>
                              </w:rPr>
                              <w:t>Deputy Head of Therapies</w:t>
                            </w:r>
                            <w:r w:rsidR="005F1791">
                              <w:rPr>
                                <w:rFonts w:ascii="Arial" w:hAnsi="Arial" w:cs="Arial"/>
                                <w:sz w:val="24"/>
                                <w:szCs w:val="24"/>
                              </w:rPr>
                              <w:t xml:space="preserve"> (B8a)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83AB2E" id="Text Box 8" o:spid="_x0000_s1028" type="#_x0000_t202" style="position:absolute;left:0;text-align:left;margin-left:146pt;margin-top:5pt;width:199.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">
                <v:textbox>
                  <w:txbxContent>
                    <w:p w14:paraId="00AD3B17" w14:textId="4ECC32FE" w:rsidR="00300139" w:rsidRPr="003A2A6A" w:rsidRDefault="00300139" w:rsidP="00300139">
                      <w:pPr>
                        <w:jc w:val="center"/>
                        <w:rPr>
                          <w:rFonts w:ascii="Arial" w:hAnsi="Arial" w:cs="Arial"/>
                          <w:sz w:val="24"/>
                          <w:szCs w:val="24"/>
                        </w:rPr>
                      </w:pPr>
                      <w:r w:rsidRPr="003A2A6A">
                        <w:rPr>
                          <w:rFonts w:ascii="Arial" w:hAnsi="Arial" w:cs="Arial"/>
                          <w:sz w:val="24"/>
                          <w:szCs w:val="24"/>
                        </w:rPr>
                        <w:t>Deputy Head of Therapies</w:t>
                      </w:r>
                      <w:r w:rsidR="005F1791">
                        <w:rPr>
                          <w:rFonts w:ascii="Arial" w:hAnsi="Arial" w:cs="Arial"/>
                          <w:sz w:val="24"/>
                          <w:szCs w:val="24"/>
                        </w:rPr>
                        <w:t xml:space="preserve"> (B8a)</w:t>
                      </w:r>
                    </w:p>
                  </w:txbxContent>
                </v:textbox>
              </v:shape>
            </w:pict>
          </mc:Fallback>
        </mc:AlternateContent>
      </w:r>
    </w:p>
    <w:p w14:paraId="571CE9CC" w14:textId="77777777" w:rsidR="00300139" w:rsidRPr="00A25F8D" w:rsidRDefault="00300139" w:rsidP="00300139">
      <w:pPr>
        <w:widowControl/>
        <w:autoSpaceDE/>
        <w:autoSpaceDN/>
        <w:spacing w:line="276" w:lineRule="auto"/>
        <w:jc w:val="both"/>
        <w:rPr>
          <w:rFonts w:ascii="Arial" w:eastAsia="Calibri" w:hAnsi="Arial" w:cs="Arial"/>
          <w:sz w:val="24"/>
          <w:szCs w:val="24"/>
          <w:lang w:val="en-GB"/>
        </w:rPr>
      </w:pPr>
    </w:p>
    <w:p w14:paraId="0B422987" w14:textId="77777777" w:rsidR="00300139" w:rsidRPr="00A25F8D" w:rsidRDefault="00300139" w:rsidP="00300139">
      <w:pPr>
        <w:widowControl/>
        <w:autoSpaceDE/>
        <w:autoSpaceDN/>
        <w:spacing w:line="276" w:lineRule="auto"/>
        <w:jc w:val="both"/>
        <w:rPr>
          <w:rFonts w:ascii="Arial" w:eastAsia="Calibri" w:hAnsi="Arial" w:cs="Arial"/>
          <w:sz w:val="24"/>
          <w:szCs w:val="24"/>
          <w:lang w:val="en-GB"/>
        </w:rPr>
      </w:pPr>
    </w:p>
    <w:p w14:paraId="043FE189" w14:textId="047EDD6B" w:rsidR="00300139" w:rsidRPr="00A25F8D" w:rsidRDefault="00300139" w:rsidP="00300139">
      <w:pPr>
        <w:widowControl/>
        <w:autoSpaceDE/>
        <w:autoSpaceDN/>
        <w:spacing w:line="276" w:lineRule="auto"/>
        <w:jc w:val="both"/>
        <w:rPr>
          <w:rFonts w:ascii="Arial" w:eastAsia="Calibri" w:hAnsi="Arial" w:cs="Arial"/>
          <w:sz w:val="24"/>
          <w:szCs w:val="24"/>
          <w:lang w:val="en-GB"/>
        </w:rPr>
      </w:pPr>
    </w:p>
    <w:p w14:paraId="21BBEECE" w14:textId="77777777" w:rsidR="00300139" w:rsidRPr="00A25F8D" w:rsidRDefault="00300139" w:rsidP="00300139">
      <w:pPr>
        <w:widowControl/>
        <w:autoSpaceDE/>
        <w:autoSpaceDN/>
        <w:spacing w:line="276" w:lineRule="auto"/>
        <w:jc w:val="both"/>
        <w:rPr>
          <w:rFonts w:ascii="Arial" w:eastAsia="Calibri" w:hAnsi="Arial" w:cs="Arial"/>
          <w:sz w:val="24"/>
          <w:szCs w:val="24"/>
          <w:lang w:val="en-GB"/>
        </w:rPr>
      </w:pPr>
    </w:p>
    <w:p w14:paraId="41C52ADB" w14:textId="180A7387" w:rsidR="00300139" w:rsidRPr="00A25F8D" w:rsidRDefault="00300139" w:rsidP="00300139">
      <w:pPr>
        <w:widowControl/>
        <w:autoSpaceDE/>
        <w:autoSpaceDN/>
        <w:spacing w:line="276" w:lineRule="auto"/>
        <w:jc w:val="both"/>
        <w:rPr>
          <w:rFonts w:ascii="Arial" w:eastAsia="Calibri" w:hAnsi="Arial" w:cs="Arial"/>
          <w:sz w:val="24"/>
          <w:szCs w:val="24"/>
          <w:lang w:val="en-GB"/>
        </w:rPr>
      </w:pPr>
    </w:p>
    <w:p w14:paraId="4409DB1D" w14:textId="77777777" w:rsidR="00300139" w:rsidRPr="00A25F8D" w:rsidRDefault="00300139" w:rsidP="00300139">
      <w:pPr>
        <w:widowControl/>
        <w:autoSpaceDE/>
        <w:autoSpaceDN/>
        <w:spacing w:line="276" w:lineRule="auto"/>
        <w:jc w:val="both"/>
        <w:rPr>
          <w:rFonts w:ascii="Arial" w:eastAsia="Calibri" w:hAnsi="Arial" w:cs="Arial"/>
          <w:sz w:val="24"/>
          <w:szCs w:val="24"/>
          <w:lang w:val="en-GB"/>
        </w:rPr>
      </w:pPr>
    </w:p>
    <w:p w14:paraId="4927D348" w14:textId="5F4A12F4" w:rsidR="00300139" w:rsidRPr="00A25F8D" w:rsidRDefault="00300139" w:rsidP="00300139">
      <w:pPr>
        <w:widowControl/>
        <w:autoSpaceDE/>
        <w:autoSpaceDN/>
        <w:spacing w:line="276" w:lineRule="auto"/>
        <w:jc w:val="both"/>
        <w:rPr>
          <w:rFonts w:ascii="Arial" w:eastAsia="Calibri" w:hAnsi="Arial" w:cs="Arial"/>
          <w:sz w:val="24"/>
          <w:szCs w:val="24"/>
          <w:lang w:val="en-GB"/>
        </w:rPr>
      </w:pPr>
      <w:r w:rsidRPr="00A25F8D">
        <w:rPr>
          <w:rFonts w:ascii="Arial" w:eastAsia="Calibri" w:hAnsi="Arial" w:cs="Arial"/>
          <w:sz w:val="24"/>
          <w:szCs w:val="24"/>
          <w:lang w:val="en-GB"/>
        </w:rPr>
        <w:tab/>
      </w:r>
      <w:r w:rsidRPr="00A25F8D">
        <w:rPr>
          <w:rFonts w:ascii="Arial" w:eastAsia="Calibri" w:hAnsi="Arial" w:cs="Arial"/>
          <w:sz w:val="24"/>
          <w:szCs w:val="24"/>
          <w:lang w:val="en-GB"/>
        </w:rPr>
        <w:tab/>
      </w:r>
      <w:r w:rsidRPr="00A25F8D">
        <w:rPr>
          <w:rFonts w:ascii="Arial" w:eastAsia="Calibri" w:hAnsi="Arial" w:cs="Arial"/>
          <w:sz w:val="24"/>
          <w:szCs w:val="24"/>
          <w:lang w:val="en-GB"/>
        </w:rPr>
        <w:tab/>
      </w:r>
      <w:r w:rsidRPr="00A25F8D">
        <w:rPr>
          <w:rFonts w:ascii="Arial" w:eastAsia="Calibri" w:hAnsi="Arial" w:cs="Arial"/>
          <w:sz w:val="24"/>
          <w:szCs w:val="24"/>
          <w:lang w:val="en-GB"/>
        </w:rPr>
        <w:tab/>
      </w:r>
      <w:r w:rsidRPr="00A25F8D">
        <w:rPr>
          <w:rFonts w:ascii="Arial" w:eastAsia="Calibri" w:hAnsi="Arial" w:cs="Arial"/>
          <w:sz w:val="24"/>
          <w:szCs w:val="24"/>
          <w:lang w:val="en-GB"/>
        </w:rPr>
        <w:tab/>
      </w:r>
    </w:p>
    <w:p w14:paraId="17E152A4" w14:textId="4A83A900" w:rsidR="00300139" w:rsidRPr="00A25F8D" w:rsidRDefault="00E166C2" w:rsidP="00300139">
      <w:pPr>
        <w:widowControl/>
        <w:autoSpaceDE/>
        <w:autoSpaceDN/>
        <w:spacing w:line="276" w:lineRule="auto"/>
        <w:jc w:val="both"/>
        <w:rPr>
          <w:rFonts w:ascii="Arial" w:eastAsia="Calibri" w:hAnsi="Arial" w:cs="Arial"/>
          <w:sz w:val="24"/>
          <w:szCs w:val="24"/>
          <w:lang w:val="en-GB"/>
        </w:rPr>
      </w:pPr>
      <w:r w:rsidRPr="00A25F8D">
        <w:rPr>
          <w:rFonts w:ascii="Arial" w:eastAsia="Calibri" w:hAnsi="Arial" w:cs="Arial"/>
          <w:noProof/>
          <w:sz w:val="24"/>
          <w:szCs w:val="24"/>
          <w:lang w:val="en-GB" w:eastAsia="en-GB"/>
        </w:rPr>
        <mc:AlternateContent>
          <mc:Choice Requires="wps">
            <w:drawing>
              <wp:anchor distT="0" distB="0" distL="114300" distR="114300" simplePos="0" relativeHeight="251667456" behindDoc="0" locked="0" layoutInCell="1" allowOverlap="1" wp14:anchorId="422248AC" wp14:editId="02340F5A">
                <wp:simplePos x="0" y="0"/>
                <wp:positionH relativeFrom="column">
                  <wp:posOffset>1406525</wp:posOffset>
                </wp:positionH>
                <wp:positionV relativeFrom="paragraph">
                  <wp:posOffset>100330</wp:posOffset>
                </wp:positionV>
                <wp:extent cx="3352800" cy="298450"/>
                <wp:effectExtent l="0" t="0" r="19050" b="254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98450"/>
                        </a:xfrm>
                        <a:prstGeom prst="rect">
                          <a:avLst/>
                        </a:prstGeom>
                        <a:solidFill>
                          <a:srgbClr val="FFFFFF"/>
                        </a:solidFill>
                        <a:ln w="9525">
                          <a:solidFill>
                            <a:srgbClr val="000000"/>
                          </a:solidFill>
                          <a:miter lim="800000"/>
                          <a:headEnd/>
                          <a:tailEnd/>
                        </a:ln>
                      </wps:spPr>
                      <wps:txbx>
                        <w:txbxContent>
                          <w:p w14:paraId="34F5568C" w14:textId="60AEEE21" w:rsidR="00300139" w:rsidRPr="003A2A6A" w:rsidRDefault="00E166C2" w:rsidP="00300139">
                            <w:pPr>
                              <w:pStyle w:val="NoSpacing"/>
                              <w:jc w:val="center"/>
                              <w:rPr>
                                <w:rFonts w:ascii="Arial" w:hAnsi="Arial" w:cs="Arial"/>
                                <w:sz w:val="24"/>
                                <w:szCs w:val="24"/>
                              </w:rPr>
                            </w:pPr>
                            <w:r>
                              <w:rPr>
                                <w:rFonts w:ascii="Arial" w:hAnsi="Arial" w:cs="Arial"/>
                                <w:sz w:val="24"/>
                                <w:szCs w:val="24"/>
                              </w:rPr>
                              <w:t xml:space="preserve">Advanced </w:t>
                            </w:r>
                            <w:r w:rsidR="00300139" w:rsidRPr="003A2A6A">
                              <w:rPr>
                                <w:rFonts w:ascii="Arial" w:hAnsi="Arial" w:cs="Arial"/>
                                <w:sz w:val="24"/>
                                <w:szCs w:val="24"/>
                              </w:rPr>
                              <w:t xml:space="preserve">Specialist Dietitians </w:t>
                            </w:r>
                            <w:r w:rsidR="00300139">
                              <w:rPr>
                                <w:rFonts w:ascii="Arial" w:hAnsi="Arial" w:cs="Arial"/>
                                <w:sz w:val="24"/>
                                <w:szCs w:val="24"/>
                              </w:rPr>
                              <w:t>(</w:t>
                            </w:r>
                            <w:r w:rsidR="00300139" w:rsidRPr="003A2A6A">
                              <w:rPr>
                                <w:rFonts w:ascii="Arial" w:hAnsi="Arial" w:cs="Arial"/>
                                <w:sz w:val="24"/>
                                <w:szCs w:val="24"/>
                              </w:rPr>
                              <w:t>B7</w:t>
                            </w:r>
                            <w:r w:rsidR="00300139">
                              <w:rPr>
                                <w:rFonts w:ascii="Arial" w:hAnsi="Arial" w:cs="Arial"/>
                                <w:sz w:val="24"/>
                                <w:szCs w:val="24"/>
                              </w:rPr>
                              <w:t>)</w:t>
                            </w:r>
                          </w:p>
                          <w:p w14:paraId="43060450" w14:textId="77777777" w:rsidR="00300139" w:rsidRPr="00094E7F" w:rsidRDefault="00300139" w:rsidP="00300139">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2248AC" id="Text Box 13" o:spid="_x0000_s1029" type="#_x0000_t202" style="position:absolute;left:0;text-align:left;margin-left:110.75pt;margin-top:7.9pt;width:264pt;height: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">
                <v:textbox>
                  <w:txbxContent>
                    <w:p w14:paraId="34F5568C" w14:textId="60AEEE21" w:rsidR="00300139" w:rsidRPr="003A2A6A" w:rsidRDefault="00E166C2" w:rsidP="00300139">
                      <w:pPr>
                        <w:pStyle w:val="NoSpacing"/>
                        <w:jc w:val="center"/>
                        <w:rPr>
                          <w:rFonts w:ascii="Arial" w:hAnsi="Arial" w:cs="Arial"/>
                          <w:sz w:val="24"/>
                          <w:szCs w:val="24"/>
                        </w:rPr>
                      </w:pPr>
                      <w:r>
                        <w:rPr>
                          <w:rFonts w:ascii="Arial" w:hAnsi="Arial" w:cs="Arial"/>
                          <w:sz w:val="24"/>
                          <w:szCs w:val="24"/>
                        </w:rPr>
                        <w:t xml:space="preserve">Advanced </w:t>
                      </w:r>
                      <w:r w:rsidR="00300139" w:rsidRPr="003A2A6A">
                        <w:rPr>
                          <w:rFonts w:ascii="Arial" w:hAnsi="Arial" w:cs="Arial"/>
                          <w:sz w:val="24"/>
                          <w:szCs w:val="24"/>
                        </w:rPr>
                        <w:t xml:space="preserve">Specialist Dietitians </w:t>
                      </w:r>
                      <w:r w:rsidR="00300139">
                        <w:rPr>
                          <w:rFonts w:ascii="Arial" w:hAnsi="Arial" w:cs="Arial"/>
                          <w:sz w:val="24"/>
                          <w:szCs w:val="24"/>
                        </w:rPr>
                        <w:t>(</w:t>
                      </w:r>
                      <w:r w:rsidR="00300139" w:rsidRPr="003A2A6A">
                        <w:rPr>
                          <w:rFonts w:ascii="Arial" w:hAnsi="Arial" w:cs="Arial"/>
                          <w:sz w:val="24"/>
                          <w:szCs w:val="24"/>
                        </w:rPr>
                        <w:t>B7</w:t>
                      </w:r>
                      <w:r w:rsidR="00300139">
                        <w:rPr>
                          <w:rFonts w:ascii="Arial" w:hAnsi="Arial" w:cs="Arial"/>
                          <w:sz w:val="24"/>
                          <w:szCs w:val="24"/>
                        </w:rPr>
                        <w:t>)</w:t>
                      </w:r>
                    </w:p>
                    <w:p w14:paraId="43060450" w14:textId="77777777" w:rsidR="00300139" w:rsidRPr="00094E7F" w:rsidRDefault="00300139" w:rsidP="00300139">
                      <w:pPr>
                        <w:rPr>
                          <w:rFonts w:ascii="Arial" w:hAnsi="Arial" w:cs="Arial"/>
                        </w:rPr>
                      </w:pPr>
                    </w:p>
                  </w:txbxContent>
                </v:textbox>
              </v:shape>
            </w:pict>
          </mc:Fallback>
        </mc:AlternateContent>
      </w:r>
    </w:p>
    <w:p w14:paraId="3A2C1D1E" w14:textId="42724720" w:rsidR="00300139" w:rsidRPr="00A25F8D" w:rsidRDefault="00300139" w:rsidP="00300139">
      <w:pPr>
        <w:widowControl/>
        <w:autoSpaceDE/>
        <w:autoSpaceDN/>
        <w:spacing w:line="276" w:lineRule="auto"/>
        <w:jc w:val="both"/>
        <w:rPr>
          <w:rFonts w:ascii="Arial" w:eastAsia="Calibri" w:hAnsi="Arial" w:cs="Arial"/>
          <w:sz w:val="24"/>
          <w:szCs w:val="24"/>
          <w:lang w:val="en-GB"/>
        </w:rPr>
      </w:pPr>
    </w:p>
    <w:p w14:paraId="4965E2F0" w14:textId="77777777" w:rsidR="00300139" w:rsidRPr="00A25F8D" w:rsidRDefault="00300139" w:rsidP="00300139">
      <w:pPr>
        <w:widowControl/>
        <w:autoSpaceDE/>
        <w:autoSpaceDN/>
        <w:spacing w:line="276" w:lineRule="auto"/>
        <w:jc w:val="both"/>
        <w:rPr>
          <w:rFonts w:ascii="Arial" w:eastAsia="Calibri" w:hAnsi="Arial" w:cs="Arial"/>
          <w:sz w:val="24"/>
          <w:szCs w:val="24"/>
          <w:lang w:val="en-GB"/>
        </w:rPr>
      </w:pPr>
      <w:r w:rsidRPr="00A25F8D">
        <w:rPr>
          <w:rFonts w:ascii="Arial" w:eastAsia="Calibri" w:hAnsi="Arial" w:cs="Arial"/>
          <w:noProof/>
          <w:sz w:val="24"/>
          <w:szCs w:val="24"/>
          <w:lang w:val="en-GB" w:eastAsia="en-GB"/>
        </w:rPr>
        <mc:AlternateContent>
          <mc:Choice Requires="wps">
            <w:drawing>
              <wp:anchor distT="0" distB="0" distL="114300" distR="114300" simplePos="0" relativeHeight="251668480" behindDoc="0" locked="0" layoutInCell="1" allowOverlap="1" wp14:anchorId="24E32D22" wp14:editId="49772B63">
                <wp:simplePos x="0" y="0"/>
                <wp:positionH relativeFrom="column">
                  <wp:posOffset>3082925</wp:posOffset>
                </wp:positionH>
                <wp:positionV relativeFrom="paragraph">
                  <wp:posOffset>125730</wp:posOffset>
                </wp:positionV>
                <wp:extent cx="0" cy="203200"/>
                <wp:effectExtent l="60325" t="10795" r="53975" b="1460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769A29" id="Straight Arrow Connector 14" o:spid="_x0000_s1026" type="#_x0000_t32" style="position:absolute;margin-left:242.75pt;margin-top:9.9pt;width:0;height: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">
                <v:stroke endarrow="block"/>
              </v:shape>
            </w:pict>
          </mc:Fallback>
        </mc:AlternateContent>
      </w:r>
    </w:p>
    <w:p w14:paraId="64BFDF43" w14:textId="77777777" w:rsidR="00300139" w:rsidRPr="00A25F8D" w:rsidRDefault="00300139" w:rsidP="00300139">
      <w:pPr>
        <w:widowControl/>
        <w:autoSpaceDE/>
        <w:autoSpaceDN/>
        <w:spacing w:line="276" w:lineRule="auto"/>
        <w:jc w:val="both"/>
        <w:rPr>
          <w:rFonts w:ascii="Arial" w:eastAsia="Calibri" w:hAnsi="Arial" w:cs="Arial"/>
          <w:sz w:val="24"/>
          <w:szCs w:val="24"/>
          <w:lang w:val="en-GB"/>
        </w:rPr>
      </w:pPr>
    </w:p>
    <w:p w14:paraId="2FE4F185" w14:textId="6E247494" w:rsidR="00300139" w:rsidRPr="00A25F8D" w:rsidRDefault="005F1791" w:rsidP="00300139">
      <w:pPr>
        <w:widowControl/>
        <w:autoSpaceDE/>
        <w:autoSpaceDN/>
        <w:spacing w:line="276" w:lineRule="auto"/>
        <w:jc w:val="both"/>
        <w:rPr>
          <w:rFonts w:ascii="Arial" w:eastAsia="Calibri" w:hAnsi="Arial" w:cs="Arial"/>
          <w:sz w:val="24"/>
          <w:szCs w:val="24"/>
          <w:lang w:val="en-GB"/>
        </w:rPr>
      </w:pPr>
      <w:r w:rsidRPr="00A25F8D">
        <w:rPr>
          <w:rFonts w:ascii="Arial" w:eastAsia="Calibri" w:hAnsi="Arial" w:cs="Arial"/>
          <w:noProof/>
          <w:sz w:val="24"/>
          <w:szCs w:val="24"/>
          <w:lang w:val="en-GB" w:eastAsia="en-GB"/>
        </w:rPr>
        <mc:AlternateContent>
          <mc:Choice Requires="wps">
            <w:drawing>
              <wp:anchor distT="45720" distB="45720" distL="114300" distR="114300" simplePos="0" relativeHeight="251669504" behindDoc="0" locked="0" layoutInCell="1" allowOverlap="1" wp14:anchorId="582B75DD" wp14:editId="5DF933FE">
                <wp:simplePos x="0" y="0"/>
                <wp:positionH relativeFrom="column">
                  <wp:posOffset>1244600</wp:posOffset>
                </wp:positionH>
                <wp:positionV relativeFrom="paragraph">
                  <wp:posOffset>132715</wp:posOffset>
                </wp:positionV>
                <wp:extent cx="3790950" cy="2984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98450"/>
                        </a:xfrm>
                        <a:prstGeom prst="rect">
                          <a:avLst/>
                        </a:prstGeom>
                        <a:solidFill>
                          <a:srgbClr val="FFFFFF"/>
                        </a:solidFill>
                        <a:ln w="9525">
                          <a:solidFill>
                            <a:srgbClr val="000000"/>
                          </a:solidFill>
                          <a:miter lim="800000"/>
                          <a:headEnd/>
                          <a:tailEnd/>
                        </a:ln>
                      </wps:spPr>
                      <wps:txbx>
                        <w:txbxContent>
                          <w:p w14:paraId="2F24F769" w14:textId="4ADBD250" w:rsidR="00300139" w:rsidRPr="003A2A6A" w:rsidRDefault="00300139" w:rsidP="00300139">
                            <w:pPr>
                              <w:jc w:val="center"/>
                              <w:rPr>
                                <w:rFonts w:ascii="Arial" w:hAnsi="Arial" w:cs="Arial"/>
                                <w:sz w:val="24"/>
                                <w:szCs w:val="24"/>
                              </w:rPr>
                            </w:pPr>
                            <w:r w:rsidRPr="003A2A6A">
                              <w:rPr>
                                <w:rFonts w:ascii="Arial" w:hAnsi="Arial" w:cs="Arial"/>
                                <w:sz w:val="24"/>
                                <w:szCs w:val="24"/>
                              </w:rPr>
                              <w:t xml:space="preserve">Specialist Dietitians </w:t>
                            </w:r>
                            <w:r>
                              <w:rPr>
                                <w:rFonts w:ascii="Arial" w:hAnsi="Arial" w:cs="Arial"/>
                                <w:sz w:val="24"/>
                                <w:szCs w:val="24"/>
                              </w:rPr>
                              <w:t>(</w:t>
                            </w:r>
                            <w:r w:rsidRPr="003A2A6A">
                              <w:rPr>
                                <w:rFonts w:ascii="Arial" w:hAnsi="Arial" w:cs="Arial"/>
                                <w:sz w:val="24"/>
                                <w:szCs w:val="24"/>
                              </w:rPr>
                              <w:t>B6</w:t>
                            </w:r>
                            <w:r>
                              <w:rPr>
                                <w:rFonts w:ascii="Arial" w:hAnsi="Arial" w:cs="Arial"/>
                                <w:sz w:val="24"/>
                                <w:szCs w:val="24"/>
                              </w:rPr>
                              <w:t>)</w:t>
                            </w:r>
                          </w:p>
                          <w:p w14:paraId="38344A2A" w14:textId="77777777" w:rsidR="00300139" w:rsidRDefault="00300139" w:rsidP="00300139"/>
                          <w:p w14:paraId="490E10FD" w14:textId="77777777" w:rsidR="00300139" w:rsidRDefault="00300139" w:rsidP="003001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2B75DD" id="Text Box 2" o:spid="_x0000_s1030" type="#_x0000_t202" style="position:absolute;left:0;text-align:left;margin-left:98pt;margin-top:10.45pt;width:298.5pt;height:2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">
                <v:textbox>
                  <w:txbxContent>
                    <w:p w14:paraId="2F24F769" w14:textId="4ADBD250" w:rsidR="00300139" w:rsidRPr="003A2A6A" w:rsidRDefault="00300139" w:rsidP="00300139">
                      <w:pPr>
                        <w:jc w:val="center"/>
                        <w:rPr>
                          <w:rFonts w:ascii="Arial" w:hAnsi="Arial" w:cs="Arial"/>
                          <w:sz w:val="24"/>
                          <w:szCs w:val="24"/>
                        </w:rPr>
                      </w:pPr>
                      <w:r w:rsidRPr="003A2A6A">
                        <w:rPr>
                          <w:rFonts w:ascii="Arial" w:hAnsi="Arial" w:cs="Arial"/>
                          <w:sz w:val="24"/>
                          <w:szCs w:val="24"/>
                        </w:rPr>
                        <w:t xml:space="preserve">Specialist Dietitians </w:t>
                      </w:r>
                      <w:r>
                        <w:rPr>
                          <w:rFonts w:ascii="Arial" w:hAnsi="Arial" w:cs="Arial"/>
                          <w:sz w:val="24"/>
                          <w:szCs w:val="24"/>
                        </w:rPr>
                        <w:t>(</w:t>
                      </w:r>
                      <w:r w:rsidRPr="003A2A6A">
                        <w:rPr>
                          <w:rFonts w:ascii="Arial" w:hAnsi="Arial" w:cs="Arial"/>
                          <w:sz w:val="24"/>
                          <w:szCs w:val="24"/>
                        </w:rPr>
                        <w:t>B6</w:t>
                      </w:r>
                      <w:r>
                        <w:rPr>
                          <w:rFonts w:ascii="Arial" w:hAnsi="Arial" w:cs="Arial"/>
                          <w:sz w:val="24"/>
                          <w:szCs w:val="24"/>
                        </w:rPr>
                        <w:t>)</w:t>
                      </w:r>
                    </w:p>
                    <w:p w14:paraId="38344A2A" w14:textId="77777777" w:rsidR="00300139" w:rsidRDefault="00300139" w:rsidP="00300139"/>
                    <w:p w14:paraId="490E10FD" w14:textId="77777777" w:rsidR="00300139" w:rsidRDefault="00300139" w:rsidP="00300139"/>
                  </w:txbxContent>
                </v:textbox>
                <w10:wrap type="square"/>
              </v:shape>
            </w:pict>
          </mc:Fallback>
        </mc:AlternateContent>
      </w:r>
    </w:p>
    <w:p w14:paraId="7D124F88" w14:textId="26934F68" w:rsidR="00300139" w:rsidRPr="00A25F8D" w:rsidRDefault="00300139" w:rsidP="00300139">
      <w:pPr>
        <w:widowControl/>
        <w:autoSpaceDE/>
        <w:autoSpaceDN/>
        <w:spacing w:line="276" w:lineRule="auto"/>
        <w:jc w:val="both"/>
        <w:rPr>
          <w:rFonts w:ascii="Arial" w:eastAsia="Calibri" w:hAnsi="Arial" w:cs="Arial"/>
          <w:sz w:val="24"/>
          <w:szCs w:val="24"/>
          <w:lang w:val="en-GB"/>
        </w:rPr>
      </w:pPr>
    </w:p>
    <w:p w14:paraId="42821AE7" w14:textId="77777777" w:rsidR="00300139" w:rsidRPr="00A25F8D" w:rsidRDefault="00300139" w:rsidP="00300139">
      <w:pPr>
        <w:widowControl/>
        <w:autoSpaceDE/>
        <w:autoSpaceDN/>
        <w:spacing w:line="276" w:lineRule="auto"/>
        <w:jc w:val="both"/>
        <w:rPr>
          <w:rFonts w:ascii="Arial" w:eastAsia="Calibri" w:hAnsi="Arial" w:cs="Arial"/>
          <w:sz w:val="24"/>
          <w:szCs w:val="24"/>
          <w:lang w:val="en-GB"/>
        </w:rPr>
      </w:pPr>
    </w:p>
    <w:p w14:paraId="144EEB8F" w14:textId="0142F774" w:rsidR="00300139" w:rsidRPr="00A25F8D" w:rsidRDefault="00E166C2" w:rsidP="00300139">
      <w:pPr>
        <w:widowControl/>
        <w:autoSpaceDE/>
        <w:autoSpaceDN/>
        <w:spacing w:after="200" w:line="276" w:lineRule="auto"/>
        <w:rPr>
          <w:rFonts w:ascii="Arial" w:eastAsia="Calibri" w:hAnsi="Arial" w:cs="Arial"/>
          <w:b/>
          <w:color w:val="005EB8"/>
          <w:sz w:val="24"/>
          <w:szCs w:val="24"/>
          <w:lang w:val="en-GB"/>
        </w:rPr>
      </w:pPr>
      <w:r w:rsidRPr="00A25F8D">
        <w:rPr>
          <w:rFonts w:ascii="Arial" w:eastAsia="Calibri" w:hAnsi="Arial" w:cs="Arial"/>
          <w:b/>
          <w:noProof/>
          <w:color w:val="005EB8"/>
          <w:sz w:val="24"/>
          <w:szCs w:val="24"/>
          <w:lang w:val="en-GB" w:eastAsia="en-GB"/>
        </w:rPr>
        <mc:AlternateContent>
          <mc:Choice Requires="wps">
            <w:drawing>
              <wp:anchor distT="45720" distB="45720" distL="114300" distR="114300" simplePos="0" relativeHeight="251672576" behindDoc="0" locked="0" layoutInCell="1" allowOverlap="1" wp14:anchorId="6C110462" wp14:editId="0ADA6E32">
                <wp:simplePos x="0" y="0"/>
                <wp:positionH relativeFrom="column">
                  <wp:posOffset>1273175</wp:posOffset>
                </wp:positionH>
                <wp:positionV relativeFrom="paragraph">
                  <wp:posOffset>254635</wp:posOffset>
                </wp:positionV>
                <wp:extent cx="3771900" cy="30480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04800"/>
                        </a:xfrm>
                        <a:prstGeom prst="rect">
                          <a:avLst/>
                        </a:prstGeom>
                        <a:solidFill>
                          <a:srgbClr val="FFFFFF"/>
                        </a:solidFill>
                        <a:ln w="9525">
                          <a:solidFill>
                            <a:srgbClr val="000000"/>
                          </a:solidFill>
                          <a:miter lim="800000"/>
                          <a:headEnd/>
                          <a:tailEnd/>
                        </a:ln>
                      </wps:spPr>
                      <wps:txbx>
                        <w:txbxContent>
                          <w:p w14:paraId="320B2E12" w14:textId="18D75B85" w:rsidR="00300139" w:rsidRPr="003A2A6A" w:rsidRDefault="00300139" w:rsidP="00300139">
                            <w:pPr>
                              <w:jc w:val="center"/>
                              <w:rPr>
                                <w:rFonts w:ascii="Arial" w:hAnsi="Arial" w:cs="Arial"/>
                                <w:sz w:val="24"/>
                                <w:szCs w:val="24"/>
                              </w:rPr>
                            </w:pPr>
                            <w:r w:rsidRPr="003A2A6A">
                              <w:rPr>
                                <w:rFonts w:ascii="Arial" w:hAnsi="Arial" w:cs="Arial"/>
                                <w:sz w:val="24"/>
                                <w:szCs w:val="24"/>
                              </w:rPr>
                              <w:t xml:space="preserve">Dietitians </w:t>
                            </w:r>
                            <w:r>
                              <w:rPr>
                                <w:rFonts w:ascii="Arial" w:hAnsi="Arial" w:cs="Arial"/>
                                <w:sz w:val="24"/>
                                <w:szCs w:val="24"/>
                              </w:rPr>
                              <w:t>(</w:t>
                            </w:r>
                            <w:r w:rsidRPr="003A2A6A">
                              <w:rPr>
                                <w:rFonts w:ascii="Arial" w:hAnsi="Arial" w:cs="Arial"/>
                                <w:sz w:val="24"/>
                                <w:szCs w:val="24"/>
                              </w:rPr>
                              <w:t>B5</w:t>
                            </w:r>
                            <w:r w:rsidR="00E166C2">
                              <w:rPr>
                                <w:rFonts w:ascii="Arial" w:hAnsi="Arial" w:cs="Arial"/>
                                <w:sz w:val="24"/>
                                <w:szCs w:val="24"/>
                              </w:rPr>
                              <w:t xml:space="preserve"> </w:t>
                            </w:r>
                            <w:r w:rsidR="00E166C2" w:rsidRPr="00E166C2">
                              <w:rPr>
                                <w:rFonts w:ascii="Arial" w:hAnsi="Arial" w:cs="Arial"/>
                                <w:sz w:val="24"/>
                                <w:szCs w:val="24"/>
                              </w:rPr>
                              <w:t xml:space="preserve">- </w:t>
                            </w:r>
                            <w:r w:rsidR="00E166C2" w:rsidRPr="00D345DB">
                              <w:rPr>
                                <w:rFonts w:ascii="Arial" w:hAnsi="Arial" w:cs="Arial"/>
                                <w:sz w:val="24"/>
                                <w:szCs w:val="24"/>
                                <w:u w:val="single"/>
                              </w:rPr>
                              <w:t>includes this vacancy</w:t>
                            </w:r>
                            <w:r w:rsidR="00E166C2" w:rsidRPr="00E166C2">
                              <w:rPr>
                                <w:rFonts w:ascii="Arial" w:hAnsi="Arial" w:cs="Arial"/>
                                <w:sz w:val="24"/>
                                <w:szCs w:val="24"/>
                              </w:rPr>
                              <w:t>)</w:t>
                            </w:r>
                          </w:p>
                          <w:p w14:paraId="71F341DA" w14:textId="77777777" w:rsidR="00300139" w:rsidRDefault="00300139" w:rsidP="003001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110462" id="_x0000_s1031" type="#_x0000_t202" style="position:absolute;margin-left:100.25pt;margin-top:20.05pt;width:297pt;height:2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">
                <v:textbox>
                  <w:txbxContent>
                    <w:p w14:paraId="320B2E12" w14:textId="18D75B85" w:rsidR="00300139" w:rsidRPr="003A2A6A" w:rsidRDefault="00300139" w:rsidP="00300139">
                      <w:pPr>
                        <w:jc w:val="center"/>
                        <w:rPr>
                          <w:rFonts w:ascii="Arial" w:hAnsi="Arial" w:cs="Arial"/>
                          <w:sz w:val="24"/>
                          <w:szCs w:val="24"/>
                        </w:rPr>
                      </w:pPr>
                      <w:r w:rsidRPr="003A2A6A">
                        <w:rPr>
                          <w:rFonts w:ascii="Arial" w:hAnsi="Arial" w:cs="Arial"/>
                          <w:sz w:val="24"/>
                          <w:szCs w:val="24"/>
                        </w:rPr>
                        <w:t xml:space="preserve">Dietitians </w:t>
                      </w:r>
                      <w:r>
                        <w:rPr>
                          <w:rFonts w:ascii="Arial" w:hAnsi="Arial" w:cs="Arial"/>
                          <w:sz w:val="24"/>
                          <w:szCs w:val="24"/>
                        </w:rPr>
                        <w:t>(</w:t>
                      </w:r>
                      <w:r w:rsidRPr="003A2A6A">
                        <w:rPr>
                          <w:rFonts w:ascii="Arial" w:hAnsi="Arial" w:cs="Arial"/>
                          <w:sz w:val="24"/>
                          <w:szCs w:val="24"/>
                        </w:rPr>
                        <w:t>B5</w:t>
                      </w:r>
                      <w:r w:rsidR="00E166C2">
                        <w:rPr>
                          <w:rFonts w:ascii="Arial" w:hAnsi="Arial" w:cs="Arial"/>
                          <w:sz w:val="24"/>
                          <w:szCs w:val="24"/>
                        </w:rPr>
                        <w:t xml:space="preserve"> </w:t>
                      </w:r>
                      <w:r w:rsidR="00E166C2" w:rsidRPr="00E166C2">
                        <w:rPr>
                          <w:rFonts w:ascii="Arial" w:hAnsi="Arial" w:cs="Arial"/>
                          <w:sz w:val="24"/>
                          <w:szCs w:val="24"/>
                        </w:rPr>
                        <w:t xml:space="preserve">- </w:t>
                      </w:r>
                      <w:r w:rsidR="00E166C2" w:rsidRPr="00D345DB">
                        <w:rPr>
                          <w:rFonts w:ascii="Arial" w:hAnsi="Arial" w:cs="Arial"/>
                          <w:sz w:val="24"/>
                          <w:szCs w:val="24"/>
                          <w:u w:val="single"/>
                        </w:rPr>
                        <w:t>includes this vacancy</w:t>
                      </w:r>
                      <w:r w:rsidR="00E166C2" w:rsidRPr="00E166C2">
                        <w:rPr>
                          <w:rFonts w:ascii="Arial" w:hAnsi="Arial" w:cs="Arial"/>
                          <w:sz w:val="24"/>
                          <w:szCs w:val="24"/>
                        </w:rPr>
                        <w:t>)</w:t>
                      </w:r>
                    </w:p>
                    <w:p w14:paraId="71F341DA" w14:textId="77777777" w:rsidR="00300139" w:rsidRDefault="00300139" w:rsidP="00300139"/>
                  </w:txbxContent>
                </v:textbox>
                <w10:wrap type="square"/>
              </v:shape>
            </w:pict>
          </mc:Fallback>
        </mc:AlternateContent>
      </w:r>
    </w:p>
    <w:p w14:paraId="32AF860C" w14:textId="77777777" w:rsidR="00300139" w:rsidRPr="00A25F8D" w:rsidRDefault="00300139" w:rsidP="00300139">
      <w:pPr>
        <w:widowControl/>
        <w:autoSpaceDE/>
        <w:autoSpaceDN/>
        <w:spacing w:after="200" w:line="276" w:lineRule="auto"/>
        <w:rPr>
          <w:rFonts w:ascii="Arial" w:eastAsia="Calibri" w:hAnsi="Arial" w:cs="Arial"/>
          <w:b/>
          <w:color w:val="005EB8"/>
          <w:sz w:val="24"/>
          <w:szCs w:val="24"/>
          <w:lang w:val="en-GB"/>
        </w:rPr>
      </w:pPr>
      <w:r w:rsidRPr="00A25F8D">
        <w:rPr>
          <w:rFonts w:ascii="Arial" w:eastAsia="Calibri" w:hAnsi="Arial" w:cs="Arial"/>
          <w:b/>
          <w:noProof/>
          <w:color w:val="005EB8"/>
          <w:sz w:val="24"/>
          <w:szCs w:val="24"/>
          <w:lang w:val="en-GB" w:eastAsia="en-GB"/>
        </w:rPr>
        <mc:AlternateContent>
          <mc:Choice Requires="wps">
            <w:drawing>
              <wp:anchor distT="0" distB="0" distL="114300" distR="114300" simplePos="0" relativeHeight="251671552" behindDoc="0" locked="0" layoutInCell="1" allowOverlap="1" wp14:anchorId="28FF5F91" wp14:editId="56FF676B">
                <wp:simplePos x="0" y="0"/>
                <wp:positionH relativeFrom="column">
                  <wp:posOffset>1492250</wp:posOffset>
                </wp:positionH>
                <wp:positionV relativeFrom="paragraph">
                  <wp:posOffset>6144895</wp:posOffset>
                </wp:positionV>
                <wp:extent cx="4251325" cy="355600"/>
                <wp:effectExtent l="6350" t="7620" r="9525" b="825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325" cy="355600"/>
                        </a:xfrm>
                        <a:prstGeom prst="rect">
                          <a:avLst/>
                        </a:prstGeom>
                        <a:solidFill>
                          <a:srgbClr val="FFFFFF"/>
                        </a:solidFill>
                        <a:ln w="9525">
                          <a:solidFill>
                            <a:srgbClr val="000000"/>
                          </a:solidFill>
                          <a:miter lim="800000"/>
                          <a:headEnd/>
                          <a:tailEnd/>
                        </a:ln>
                      </wps:spPr>
                      <wps:txbx>
                        <w:txbxContent>
                          <w:p w14:paraId="4D4762E0" w14:textId="77777777" w:rsidR="00300139" w:rsidRPr="00F17665" w:rsidRDefault="00300139" w:rsidP="00300139">
                            <w:pPr>
                              <w:jc w:val="center"/>
                              <w:rPr>
                                <w:rFonts w:ascii="Arial" w:hAnsi="Arial" w:cs="Arial"/>
                              </w:rPr>
                            </w:pPr>
                            <w:r>
                              <w:rPr>
                                <w:rFonts w:ascii="Arial" w:hAnsi="Arial" w:cs="Arial"/>
                              </w:rPr>
                              <w:t xml:space="preserve">Acute </w:t>
                            </w:r>
                            <w:r w:rsidRPr="00F17665">
                              <w:rPr>
                                <w:rFonts w:ascii="Arial" w:hAnsi="Arial" w:cs="Arial"/>
                              </w:rPr>
                              <w:t>Dietitian</w:t>
                            </w:r>
                            <w:r>
                              <w:rPr>
                                <w:rFonts w:ascii="Arial" w:hAnsi="Arial" w:cs="Arial"/>
                              </w:rPr>
                              <w:t>s B5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FF5F91" id="Text Box 23" o:spid="_x0000_s1032" type="#_x0000_t202" style="position:absolute;margin-left:117.5pt;margin-top:483.85pt;width:334.75pt;height: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">
                <v:textbox>
                  <w:txbxContent>
                    <w:p w14:paraId="4D4762E0" w14:textId="77777777" w:rsidR="00300139" w:rsidRPr="00F17665" w:rsidRDefault="00300139" w:rsidP="00300139">
                      <w:pPr>
                        <w:jc w:val="center"/>
                        <w:rPr>
                          <w:rFonts w:ascii="Arial" w:hAnsi="Arial" w:cs="Arial"/>
                        </w:rPr>
                      </w:pPr>
                      <w:r>
                        <w:rPr>
                          <w:rFonts w:ascii="Arial" w:hAnsi="Arial" w:cs="Arial"/>
                        </w:rPr>
                        <w:t xml:space="preserve">Acute </w:t>
                      </w:r>
                      <w:r w:rsidRPr="00F17665">
                        <w:rPr>
                          <w:rFonts w:ascii="Arial" w:hAnsi="Arial" w:cs="Arial"/>
                        </w:rPr>
                        <w:t>Dietitian</w:t>
                      </w:r>
                      <w:r>
                        <w:rPr>
                          <w:rFonts w:ascii="Arial" w:hAnsi="Arial" w:cs="Arial"/>
                        </w:rPr>
                        <w:t>s B5</w:t>
                      </w:r>
                    </w:p>
                  </w:txbxContent>
                </v:textbox>
              </v:shape>
            </w:pict>
          </mc:Fallback>
        </mc:AlternateContent>
      </w:r>
    </w:p>
    <w:p w14:paraId="12B63D93" w14:textId="2871F797" w:rsidR="00300139" w:rsidRPr="00A25F8D" w:rsidRDefault="00300139" w:rsidP="00300139">
      <w:pPr>
        <w:widowControl/>
        <w:autoSpaceDE/>
        <w:autoSpaceDN/>
        <w:spacing w:after="200" w:line="276" w:lineRule="auto"/>
        <w:rPr>
          <w:rFonts w:ascii="Arial" w:eastAsia="Calibri" w:hAnsi="Arial" w:cs="Arial"/>
          <w:b/>
          <w:color w:val="005EB8"/>
          <w:sz w:val="24"/>
          <w:szCs w:val="24"/>
          <w:lang w:val="en-GB"/>
        </w:rPr>
      </w:pPr>
    </w:p>
    <w:p w14:paraId="6576CF59" w14:textId="71F8A504" w:rsidR="00300139" w:rsidRPr="00A25F8D" w:rsidRDefault="00E166C2" w:rsidP="00074242">
      <w:pPr>
        <w:widowControl/>
        <w:autoSpaceDE/>
        <w:autoSpaceDN/>
        <w:spacing w:after="200" w:line="276" w:lineRule="auto"/>
        <w:rPr>
          <w:rFonts w:ascii="Arial" w:eastAsia="Calibri" w:hAnsi="Arial" w:cs="Arial"/>
          <w:b/>
          <w:color w:val="005EB8"/>
          <w:sz w:val="24"/>
          <w:szCs w:val="24"/>
          <w:lang w:val="en-GB"/>
        </w:rPr>
      </w:pPr>
      <w:r w:rsidRPr="00A25F8D">
        <w:rPr>
          <w:rFonts w:ascii="Arial" w:eastAsia="Calibri" w:hAnsi="Arial" w:cs="Arial"/>
          <w:b/>
          <w:noProof/>
          <w:color w:val="005EB8"/>
          <w:sz w:val="24"/>
          <w:szCs w:val="24"/>
          <w:lang w:val="en-GB" w:eastAsia="en-GB"/>
        </w:rPr>
        <mc:AlternateContent>
          <mc:Choice Requires="wps">
            <w:drawing>
              <wp:anchor distT="45720" distB="45720" distL="114300" distR="114300" simplePos="0" relativeHeight="251674624" behindDoc="0" locked="0" layoutInCell="1" allowOverlap="1" wp14:anchorId="4933B4CF" wp14:editId="53C8F60C">
                <wp:simplePos x="0" y="0"/>
                <wp:positionH relativeFrom="column">
                  <wp:posOffset>1196340</wp:posOffset>
                </wp:positionH>
                <wp:positionV relativeFrom="paragraph">
                  <wp:posOffset>24765</wp:posOffset>
                </wp:positionV>
                <wp:extent cx="4048125" cy="463550"/>
                <wp:effectExtent l="0" t="0" r="28575" b="1270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463550"/>
                        </a:xfrm>
                        <a:prstGeom prst="rect">
                          <a:avLst/>
                        </a:prstGeom>
                        <a:solidFill>
                          <a:srgbClr val="FFFFFF"/>
                        </a:solidFill>
                        <a:ln w="9525">
                          <a:solidFill>
                            <a:srgbClr val="000000"/>
                          </a:solidFill>
                          <a:miter lim="800000"/>
                          <a:headEnd/>
                          <a:tailEnd/>
                        </a:ln>
                      </wps:spPr>
                      <wps:txbx>
                        <w:txbxContent>
                          <w:p w14:paraId="5C230D32" w14:textId="77777777" w:rsidR="00300139" w:rsidRPr="003A2A6A" w:rsidRDefault="00300139" w:rsidP="00300139">
                            <w:pPr>
                              <w:jc w:val="center"/>
                              <w:rPr>
                                <w:rFonts w:ascii="Arial" w:hAnsi="Arial" w:cs="Arial"/>
                                <w:sz w:val="24"/>
                                <w:szCs w:val="24"/>
                              </w:rPr>
                            </w:pPr>
                            <w:r w:rsidRPr="003A2A6A">
                              <w:rPr>
                                <w:rFonts w:ascii="Arial" w:hAnsi="Arial" w:cs="Arial"/>
                                <w:sz w:val="24"/>
                                <w:szCs w:val="24"/>
                              </w:rPr>
                              <w:t xml:space="preserve">Dietetic Assistants </w:t>
                            </w:r>
                            <w:r>
                              <w:rPr>
                                <w:rFonts w:ascii="Arial" w:hAnsi="Arial" w:cs="Arial"/>
                                <w:sz w:val="24"/>
                                <w:szCs w:val="24"/>
                              </w:rPr>
                              <w:t>(</w:t>
                            </w:r>
                            <w:r w:rsidRPr="003A2A6A">
                              <w:rPr>
                                <w:rFonts w:ascii="Arial" w:hAnsi="Arial" w:cs="Arial"/>
                                <w:sz w:val="24"/>
                                <w:szCs w:val="24"/>
                              </w:rPr>
                              <w:t>B3/B4</w:t>
                            </w:r>
                            <w:r>
                              <w:rPr>
                                <w:rFonts w:ascii="Arial" w:hAnsi="Arial" w:cs="Arial"/>
                                <w:sz w:val="24"/>
                                <w:szCs w:val="24"/>
                              </w:rPr>
                              <w:t>)</w:t>
                            </w:r>
                            <w:r w:rsidRPr="003A2A6A">
                              <w:rPr>
                                <w:rFonts w:ascii="Arial" w:hAnsi="Arial" w:cs="Arial"/>
                                <w:sz w:val="24"/>
                                <w:szCs w:val="24"/>
                              </w:rPr>
                              <w:t xml:space="preserve"> and Dietetic Secretary </w:t>
                            </w:r>
                            <w:r>
                              <w:rPr>
                                <w:rFonts w:ascii="Arial" w:hAnsi="Arial" w:cs="Arial"/>
                                <w:sz w:val="24"/>
                                <w:szCs w:val="24"/>
                              </w:rPr>
                              <w:t>(</w:t>
                            </w:r>
                            <w:r w:rsidRPr="003A2A6A">
                              <w:rPr>
                                <w:rFonts w:ascii="Arial" w:hAnsi="Arial" w:cs="Arial"/>
                                <w:sz w:val="24"/>
                                <w:szCs w:val="24"/>
                              </w:rPr>
                              <w:t>B3</w:t>
                            </w:r>
                            <w:r>
                              <w:rPr>
                                <w:rFonts w:ascii="Arial" w:hAnsi="Arial" w:cs="Arial"/>
                                <w:sz w:val="24"/>
                                <w:szCs w:val="24"/>
                              </w:rPr>
                              <w:t>)</w:t>
                            </w:r>
                          </w:p>
                          <w:p w14:paraId="47BE20AA" w14:textId="77777777" w:rsidR="00300139" w:rsidRDefault="00300139" w:rsidP="00300139"/>
                          <w:p w14:paraId="63F7EA01" w14:textId="77777777" w:rsidR="00300139" w:rsidRDefault="00300139" w:rsidP="003001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33B4CF" id="_x0000_s1033" type="#_x0000_t202" style="position:absolute;margin-left:94.2pt;margin-top:1.95pt;width:318.75pt;height:3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">
                <v:textbox>
                  <w:txbxContent>
                    <w:p w14:paraId="5C230D32" w14:textId="77777777" w:rsidR="00300139" w:rsidRPr="003A2A6A" w:rsidRDefault="00300139" w:rsidP="00300139">
                      <w:pPr>
                        <w:jc w:val="center"/>
                        <w:rPr>
                          <w:rFonts w:ascii="Arial" w:hAnsi="Arial" w:cs="Arial"/>
                          <w:sz w:val="24"/>
                          <w:szCs w:val="24"/>
                        </w:rPr>
                      </w:pPr>
                      <w:r w:rsidRPr="003A2A6A">
                        <w:rPr>
                          <w:rFonts w:ascii="Arial" w:hAnsi="Arial" w:cs="Arial"/>
                          <w:sz w:val="24"/>
                          <w:szCs w:val="24"/>
                        </w:rPr>
                        <w:t xml:space="preserve">Dietetic Assistants </w:t>
                      </w:r>
                      <w:r>
                        <w:rPr>
                          <w:rFonts w:ascii="Arial" w:hAnsi="Arial" w:cs="Arial"/>
                          <w:sz w:val="24"/>
                          <w:szCs w:val="24"/>
                        </w:rPr>
                        <w:t>(</w:t>
                      </w:r>
                      <w:r w:rsidRPr="003A2A6A">
                        <w:rPr>
                          <w:rFonts w:ascii="Arial" w:hAnsi="Arial" w:cs="Arial"/>
                          <w:sz w:val="24"/>
                          <w:szCs w:val="24"/>
                        </w:rPr>
                        <w:t>B3/B4</w:t>
                      </w:r>
                      <w:r>
                        <w:rPr>
                          <w:rFonts w:ascii="Arial" w:hAnsi="Arial" w:cs="Arial"/>
                          <w:sz w:val="24"/>
                          <w:szCs w:val="24"/>
                        </w:rPr>
                        <w:t>)</w:t>
                      </w:r>
                      <w:r w:rsidRPr="003A2A6A">
                        <w:rPr>
                          <w:rFonts w:ascii="Arial" w:hAnsi="Arial" w:cs="Arial"/>
                          <w:sz w:val="24"/>
                          <w:szCs w:val="24"/>
                        </w:rPr>
                        <w:t xml:space="preserve"> and Dietetic Secretary </w:t>
                      </w:r>
                      <w:r>
                        <w:rPr>
                          <w:rFonts w:ascii="Arial" w:hAnsi="Arial" w:cs="Arial"/>
                          <w:sz w:val="24"/>
                          <w:szCs w:val="24"/>
                        </w:rPr>
                        <w:t>(</w:t>
                      </w:r>
                      <w:r w:rsidRPr="003A2A6A">
                        <w:rPr>
                          <w:rFonts w:ascii="Arial" w:hAnsi="Arial" w:cs="Arial"/>
                          <w:sz w:val="24"/>
                          <w:szCs w:val="24"/>
                        </w:rPr>
                        <w:t>B3</w:t>
                      </w:r>
                      <w:r>
                        <w:rPr>
                          <w:rFonts w:ascii="Arial" w:hAnsi="Arial" w:cs="Arial"/>
                          <w:sz w:val="24"/>
                          <w:szCs w:val="24"/>
                        </w:rPr>
                        <w:t>)</w:t>
                      </w:r>
                    </w:p>
                    <w:p w14:paraId="47BE20AA" w14:textId="77777777" w:rsidR="00300139" w:rsidRDefault="00300139" w:rsidP="00300139"/>
                    <w:p w14:paraId="63F7EA01" w14:textId="77777777" w:rsidR="00300139" w:rsidRDefault="00300139" w:rsidP="00300139"/>
                  </w:txbxContent>
                </v:textbox>
                <w10:wrap type="square"/>
              </v:shape>
            </w:pict>
          </mc:Fallback>
        </mc:AlternateContent>
      </w:r>
    </w:p>
    <w:p w14:paraId="7E668B4B" w14:textId="77777777" w:rsidR="00270E01" w:rsidRPr="00A25F8D" w:rsidRDefault="00270E01" w:rsidP="00270E01">
      <w:pPr>
        <w:pStyle w:val="Heading1"/>
        <w:spacing w:before="161"/>
        <w:ind w:left="0"/>
        <w:rPr>
          <w:rFonts w:eastAsia="Calibri"/>
          <w:bCs w:val="0"/>
          <w:color w:val="005EB8"/>
          <w:sz w:val="24"/>
          <w:szCs w:val="24"/>
          <w:lang w:val="en-GB"/>
        </w:rPr>
      </w:pPr>
    </w:p>
    <w:p w14:paraId="316236BB" w14:textId="77777777" w:rsidR="00B92138" w:rsidRPr="00A25F8D" w:rsidRDefault="00B92138" w:rsidP="00270E01">
      <w:pPr>
        <w:pStyle w:val="Heading1"/>
        <w:spacing w:before="161"/>
        <w:ind w:left="0"/>
        <w:rPr>
          <w:rFonts w:eastAsia="Calibri"/>
          <w:bCs w:val="0"/>
          <w:color w:val="005EB8"/>
          <w:sz w:val="24"/>
          <w:szCs w:val="24"/>
          <w:lang w:val="en-GB"/>
        </w:rPr>
      </w:pPr>
    </w:p>
    <w:p w14:paraId="1A7FB8F8" w14:textId="77777777" w:rsidR="00B92138" w:rsidRPr="00A25F8D" w:rsidRDefault="00B92138" w:rsidP="00270E01">
      <w:pPr>
        <w:pStyle w:val="Heading1"/>
        <w:spacing w:before="161"/>
        <w:ind w:left="0"/>
        <w:rPr>
          <w:rFonts w:eastAsia="Calibri"/>
          <w:bCs w:val="0"/>
          <w:color w:val="005EB8"/>
          <w:sz w:val="24"/>
          <w:szCs w:val="24"/>
          <w:lang w:val="en-GB"/>
        </w:rPr>
      </w:pPr>
    </w:p>
    <w:p w14:paraId="3E6880B7" w14:textId="079BC879" w:rsidR="00AD6286" w:rsidRPr="00A25F8D" w:rsidRDefault="00074242" w:rsidP="00270E01">
      <w:pPr>
        <w:pStyle w:val="Heading1"/>
        <w:spacing w:before="161"/>
        <w:ind w:left="1120"/>
        <w:rPr>
          <w:color w:val="005EB8"/>
          <w:sz w:val="24"/>
          <w:szCs w:val="24"/>
        </w:rPr>
      </w:pPr>
      <w:r w:rsidRPr="00A25F8D">
        <w:rPr>
          <w:color w:val="005EB8"/>
          <w:sz w:val="24"/>
          <w:szCs w:val="24"/>
        </w:rPr>
        <w:t xml:space="preserve">Main </w:t>
      </w:r>
      <w:r w:rsidR="00DF4E26" w:rsidRPr="00A25F8D">
        <w:rPr>
          <w:color w:val="005EB8"/>
          <w:sz w:val="24"/>
          <w:szCs w:val="24"/>
        </w:rPr>
        <w:t>Duties</w:t>
      </w:r>
      <w:r w:rsidR="00DF4E26" w:rsidRPr="00A25F8D">
        <w:rPr>
          <w:color w:val="005EB8"/>
          <w:spacing w:val="-5"/>
          <w:sz w:val="24"/>
          <w:szCs w:val="24"/>
        </w:rPr>
        <w:t xml:space="preserve"> </w:t>
      </w:r>
      <w:r w:rsidRPr="00A25F8D">
        <w:rPr>
          <w:color w:val="005EB8"/>
          <w:sz w:val="24"/>
          <w:szCs w:val="24"/>
        </w:rPr>
        <w:t>/</w:t>
      </w:r>
      <w:r w:rsidR="00DF4E26" w:rsidRPr="00A25F8D">
        <w:rPr>
          <w:color w:val="005EB8"/>
          <w:spacing w:val="-10"/>
          <w:sz w:val="24"/>
          <w:szCs w:val="24"/>
        </w:rPr>
        <w:t xml:space="preserve"> </w:t>
      </w:r>
      <w:r w:rsidRPr="00A25F8D">
        <w:rPr>
          <w:color w:val="005EB8"/>
          <w:sz w:val="24"/>
          <w:szCs w:val="24"/>
        </w:rPr>
        <w:t>R</w:t>
      </w:r>
      <w:r w:rsidR="00DF4E26" w:rsidRPr="00A25F8D">
        <w:rPr>
          <w:color w:val="005EB8"/>
          <w:sz w:val="24"/>
          <w:szCs w:val="24"/>
        </w:rPr>
        <w:t>esponsibilities</w:t>
      </w:r>
    </w:p>
    <w:p w14:paraId="7196210D" w14:textId="77777777" w:rsidR="001F6804" w:rsidRPr="00A25F8D" w:rsidRDefault="001F6804" w:rsidP="001F6804">
      <w:pPr>
        <w:pStyle w:val="Heading1"/>
        <w:ind w:left="0"/>
        <w:rPr>
          <w:sz w:val="24"/>
          <w:szCs w:val="24"/>
          <w:u w:val="single"/>
        </w:rPr>
      </w:pPr>
    </w:p>
    <w:p w14:paraId="0C21F278" w14:textId="77777777" w:rsidR="00C96581" w:rsidRPr="00A25F8D" w:rsidRDefault="00C96581" w:rsidP="001F6804">
      <w:pPr>
        <w:pStyle w:val="Heading1"/>
        <w:ind w:left="1120"/>
        <w:rPr>
          <w:color w:val="00B050"/>
          <w:sz w:val="24"/>
          <w:szCs w:val="24"/>
          <w:u w:val="single"/>
        </w:rPr>
      </w:pPr>
    </w:p>
    <w:p w14:paraId="53CF2AAC" w14:textId="7B086545" w:rsidR="00074242" w:rsidRPr="00A25F8D" w:rsidRDefault="00074242" w:rsidP="001F6804">
      <w:pPr>
        <w:pStyle w:val="Heading1"/>
        <w:ind w:left="1120"/>
        <w:rPr>
          <w:color w:val="00B050"/>
          <w:sz w:val="24"/>
          <w:szCs w:val="24"/>
          <w:u w:val="single"/>
        </w:rPr>
      </w:pPr>
      <w:r w:rsidRPr="00A25F8D">
        <w:rPr>
          <w:color w:val="00B050"/>
          <w:sz w:val="24"/>
          <w:szCs w:val="24"/>
          <w:u w:val="single"/>
        </w:rPr>
        <w:t xml:space="preserve">CLINICAL DUTIES </w:t>
      </w:r>
    </w:p>
    <w:p w14:paraId="4444CC47" w14:textId="77777777" w:rsidR="00653CC1" w:rsidRPr="00A25F8D" w:rsidRDefault="00653CC1" w:rsidP="00653CC1">
      <w:pPr>
        <w:pStyle w:val="Heading1"/>
        <w:rPr>
          <w:sz w:val="24"/>
          <w:szCs w:val="24"/>
          <w:u w:val="single"/>
        </w:rPr>
      </w:pPr>
    </w:p>
    <w:p w14:paraId="6AC86841" w14:textId="77777777" w:rsidR="00A25F8D" w:rsidRPr="00A25F8D" w:rsidRDefault="003C728A" w:rsidP="00A25F8D">
      <w:pPr>
        <w:pStyle w:val="ListParagraph"/>
        <w:numPr>
          <w:ilvl w:val="0"/>
          <w:numId w:val="1"/>
        </w:numPr>
        <w:tabs>
          <w:tab w:val="left" w:pos="1481"/>
        </w:tabs>
        <w:spacing w:line="360" w:lineRule="auto"/>
        <w:ind w:right="726"/>
        <w:rPr>
          <w:rFonts w:ascii="Arial" w:hAnsi="Arial" w:cs="Arial"/>
          <w:sz w:val="24"/>
          <w:szCs w:val="24"/>
        </w:rPr>
      </w:pPr>
      <w:bookmarkStart w:id="0" w:name="_Hlk216693827"/>
      <w:bookmarkStart w:id="1" w:name="_GoBack"/>
      <w:r w:rsidRPr="00A25F8D">
        <w:rPr>
          <w:rFonts w:ascii="Arial" w:hAnsi="Arial" w:cs="Arial"/>
          <w:sz w:val="24"/>
          <w:szCs w:val="24"/>
        </w:rPr>
        <w:t>To a</w:t>
      </w:r>
      <w:r w:rsidR="00DF4E26" w:rsidRPr="00A25F8D">
        <w:rPr>
          <w:rFonts w:ascii="Arial" w:hAnsi="Arial" w:cs="Arial"/>
          <w:sz w:val="24"/>
          <w:szCs w:val="24"/>
        </w:rPr>
        <w:t xml:space="preserve">ccept clinical responsibility for a designated caseload of </w:t>
      </w:r>
      <w:r w:rsidR="00EA4958" w:rsidRPr="00A25F8D">
        <w:rPr>
          <w:rFonts w:ascii="Arial" w:hAnsi="Arial" w:cs="Arial"/>
          <w:sz w:val="24"/>
          <w:szCs w:val="24"/>
        </w:rPr>
        <w:t>in</w:t>
      </w:r>
      <w:r w:rsidR="00DF4E26" w:rsidRPr="00A25F8D">
        <w:rPr>
          <w:rFonts w:ascii="Arial" w:hAnsi="Arial" w:cs="Arial"/>
          <w:sz w:val="24"/>
          <w:szCs w:val="24"/>
        </w:rPr>
        <w:t xml:space="preserve">patients </w:t>
      </w:r>
      <w:r w:rsidR="009F1C77" w:rsidRPr="00A25F8D">
        <w:rPr>
          <w:rFonts w:ascii="Arial" w:hAnsi="Arial" w:cs="Arial"/>
          <w:sz w:val="24"/>
          <w:szCs w:val="24"/>
        </w:rPr>
        <w:t>within the Trust, primarily across acute medical and surgical wards.</w:t>
      </w:r>
    </w:p>
    <w:p w14:paraId="3F1ACBF9" w14:textId="2FB7377B" w:rsidR="009F1C77" w:rsidRPr="00A25F8D" w:rsidRDefault="009F1C77" w:rsidP="00A25F8D">
      <w:pPr>
        <w:pStyle w:val="ListParagraph"/>
        <w:numPr>
          <w:ilvl w:val="0"/>
          <w:numId w:val="1"/>
        </w:numPr>
        <w:tabs>
          <w:tab w:val="left" w:pos="1481"/>
        </w:tabs>
        <w:spacing w:line="360" w:lineRule="auto"/>
        <w:ind w:right="726"/>
        <w:rPr>
          <w:rFonts w:ascii="Arial" w:hAnsi="Arial" w:cs="Arial"/>
          <w:sz w:val="24"/>
          <w:szCs w:val="24"/>
        </w:rPr>
      </w:pPr>
      <w:bookmarkStart w:id="2" w:name="_Hlk216693845"/>
      <w:r w:rsidRPr="00A25F8D">
        <w:rPr>
          <w:rFonts w:ascii="Arial" w:hAnsi="Arial" w:cs="Arial"/>
          <w:sz w:val="24"/>
          <w:szCs w:val="24"/>
        </w:rPr>
        <w:t xml:space="preserve">To manage a regular </w:t>
      </w:r>
      <w:r w:rsidR="00DF4E26" w:rsidRPr="00A25F8D">
        <w:rPr>
          <w:rFonts w:ascii="Arial" w:hAnsi="Arial" w:cs="Arial"/>
          <w:sz w:val="24"/>
          <w:szCs w:val="24"/>
        </w:rPr>
        <w:t>outpatient</w:t>
      </w:r>
      <w:r w:rsidRPr="00A25F8D">
        <w:rPr>
          <w:rFonts w:ascii="Arial" w:hAnsi="Arial" w:cs="Arial"/>
          <w:sz w:val="24"/>
          <w:szCs w:val="24"/>
        </w:rPr>
        <w:t xml:space="preserve"> clinic. </w:t>
      </w:r>
      <w:bookmarkEnd w:id="0"/>
      <w:r w:rsidR="00A25F8D" w:rsidRPr="00A25F8D">
        <w:rPr>
          <w:rFonts w:ascii="Arial" w:hAnsi="Arial" w:cs="Arial"/>
          <w:sz w:val="24"/>
          <w:szCs w:val="24"/>
        </w:rPr>
        <w:t xml:space="preserve">This clinic will primarily involve the </w:t>
      </w:r>
      <w:r w:rsidR="00A25F8D" w:rsidRPr="00A25F8D">
        <w:rPr>
          <w:rFonts w:ascii="Arial" w:hAnsi="Arial" w:cs="Arial"/>
          <w:sz w:val="24"/>
          <w:szCs w:val="24"/>
        </w:rPr>
        <w:lastRenderedPageBreak/>
        <w:t xml:space="preserve">dietetic management of patients requiring nutritional support advice, advice relating to gastrointestinal conditions such as coeliac disease or inflammatory bowel disease, and advice relating to endocrinology conditions such as reactive </w:t>
      </w:r>
      <w:proofErr w:type="spellStart"/>
      <w:r w:rsidR="00A25F8D" w:rsidRPr="00A25F8D">
        <w:rPr>
          <w:rFonts w:ascii="Arial" w:hAnsi="Arial" w:cs="Arial"/>
          <w:sz w:val="24"/>
          <w:szCs w:val="24"/>
        </w:rPr>
        <w:t>hypoglyceamia</w:t>
      </w:r>
      <w:proofErr w:type="spellEnd"/>
      <w:r w:rsidR="00A25F8D" w:rsidRPr="00A25F8D">
        <w:rPr>
          <w:rFonts w:ascii="Arial" w:hAnsi="Arial" w:cs="Arial"/>
          <w:sz w:val="24"/>
          <w:szCs w:val="24"/>
        </w:rPr>
        <w:t>.</w:t>
      </w:r>
    </w:p>
    <w:bookmarkEnd w:id="2"/>
    <w:p w14:paraId="4A1EB4C9" w14:textId="53C41E4A" w:rsidR="00AD6286" w:rsidRPr="00A25F8D" w:rsidRDefault="00EA4958" w:rsidP="001F6804">
      <w:pPr>
        <w:pStyle w:val="ListParagraph"/>
        <w:numPr>
          <w:ilvl w:val="0"/>
          <w:numId w:val="1"/>
        </w:numPr>
        <w:tabs>
          <w:tab w:val="left" w:pos="1481"/>
        </w:tabs>
        <w:spacing w:line="360" w:lineRule="auto"/>
        <w:ind w:right="726"/>
        <w:rPr>
          <w:rFonts w:ascii="Arial" w:hAnsi="Arial" w:cs="Arial"/>
          <w:sz w:val="24"/>
          <w:szCs w:val="24"/>
        </w:rPr>
      </w:pPr>
      <w:r w:rsidRPr="00A25F8D">
        <w:rPr>
          <w:rFonts w:ascii="Arial" w:hAnsi="Arial" w:cs="Arial"/>
          <w:sz w:val="24"/>
          <w:szCs w:val="24"/>
        </w:rPr>
        <w:t>T</w:t>
      </w:r>
      <w:r w:rsidR="00DF4E26" w:rsidRPr="00A25F8D">
        <w:rPr>
          <w:rFonts w:ascii="Arial" w:hAnsi="Arial" w:cs="Arial"/>
          <w:sz w:val="24"/>
          <w:szCs w:val="24"/>
        </w:rPr>
        <w:t xml:space="preserve">o </w:t>
      </w:r>
      <w:proofErr w:type="spellStart"/>
      <w:r w:rsidR="00DF4E26" w:rsidRPr="00A25F8D">
        <w:rPr>
          <w:rFonts w:ascii="Arial" w:hAnsi="Arial" w:cs="Arial"/>
          <w:sz w:val="24"/>
          <w:szCs w:val="24"/>
        </w:rPr>
        <w:t>organise</w:t>
      </w:r>
      <w:proofErr w:type="spellEnd"/>
      <w:r w:rsidR="00DF4E26" w:rsidRPr="00A25F8D">
        <w:rPr>
          <w:rFonts w:ascii="Arial" w:hAnsi="Arial" w:cs="Arial"/>
          <w:sz w:val="24"/>
          <w:szCs w:val="24"/>
        </w:rPr>
        <w:t xml:space="preserve"> </w:t>
      </w:r>
      <w:r w:rsidR="009F1C77" w:rsidRPr="00A25F8D">
        <w:rPr>
          <w:rFonts w:ascii="Arial" w:hAnsi="Arial" w:cs="Arial"/>
          <w:sz w:val="24"/>
          <w:szCs w:val="24"/>
        </w:rPr>
        <w:t>own caseload</w:t>
      </w:r>
      <w:r w:rsidR="00DF4E26" w:rsidRPr="00A25F8D">
        <w:rPr>
          <w:rFonts w:ascii="Arial" w:hAnsi="Arial" w:cs="Arial"/>
          <w:sz w:val="24"/>
          <w:szCs w:val="24"/>
        </w:rPr>
        <w:t xml:space="preserve"> effectively and efficiently with regard to</w:t>
      </w:r>
      <w:r w:rsidR="00DF4E26" w:rsidRPr="00A25F8D">
        <w:rPr>
          <w:rFonts w:ascii="Arial" w:hAnsi="Arial" w:cs="Arial"/>
          <w:spacing w:val="1"/>
          <w:sz w:val="24"/>
          <w:szCs w:val="24"/>
        </w:rPr>
        <w:t xml:space="preserve"> </w:t>
      </w:r>
      <w:r w:rsidR="00DF4E26" w:rsidRPr="00A25F8D">
        <w:rPr>
          <w:rFonts w:ascii="Arial" w:hAnsi="Arial" w:cs="Arial"/>
          <w:sz w:val="24"/>
          <w:szCs w:val="24"/>
        </w:rPr>
        <w:t>clinical</w:t>
      </w:r>
      <w:r w:rsidR="00DF4E26" w:rsidRPr="00A25F8D">
        <w:rPr>
          <w:rFonts w:ascii="Arial" w:hAnsi="Arial" w:cs="Arial"/>
          <w:spacing w:val="3"/>
          <w:sz w:val="24"/>
          <w:szCs w:val="24"/>
        </w:rPr>
        <w:t xml:space="preserve"> </w:t>
      </w:r>
      <w:r w:rsidR="00DF4E26" w:rsidRPr="00A25F8D">
        <w:rPr>
          <w:rFonts w:ascii="Arial" w:hAnsi="Arial" w:cs="Arial"/>
          <w:sz w:val="24"/>
          <w:szCs w:val="24"/>
        </w:rPr>
        <w:t>and service</w:t>
      </w:r>
      <w:r w:rsidR="00DF4E26" w:rsidRPr="00A25F8D">
        <w:rPr>
          <w:rFonts w:ascii="Arial" w:hAnsi="Arial" w:cs="Arial"/>
          <w:spacing w:val="-4"/>
          <w:sz w:val="24"/>
          <w:szCs w:val="24"/>
        </w:rPr>
        <w:t xml:space="preserve"> </w:t>
      </w:r>
      <w:r w:rsidR="00DF4E26" w:rsidRPr="00A25F8D">
        <w:rPr>
          <w:rFonts w:ascii="Arial" w:hAnsi="Arial" w:cs="Arial"/>
          <w:sz w:val="24"/>
          <w:szCs w:val="24"/>
        </w:rPr>
        <w:t>priorities</w:t>
      </w:r>
      <w:r w:rsidRPr="00A25F8D">
        <w:rPr>
          <w:rFonts w:ascii="Arial" w:hAnsi="Arial" w:cs="Arial"/>
          <w:sz w:val="24"/>
          <w:szCs w:val="24"/>
        </w:rPr>
        <w:t>,</w:t>
      </w:r>
      <w:r w:rsidR="00DF4E26" w:rsidRPr="00A25F8D">
        <w:rPr>
          <w:rFonts w:ascii="Arial" w:hAnsi="Arial" w:cs="Arial"/>
          <w:sz w:val="24"/>
          <w:szCs w:val="24"/>
        </w:rPr>
        <w:t xml:space="preserve"> </w:t>
      </w:r>
      <w:r w:rsidRPr="00A25F8D">
        <w:rPr>
          <w:rFonts w:ascii="Arial" w:hAnsi="Arial" w:cs="Arial"/>
          <w:sz w:val="24"/>
          <w:szCs w:val="24"/>
        </w:rPr>
        <w:t>with excellent</w:t>
      </w:r>
      <w:r w:rsidR="00DF4E26" w:rsidRPr="00A25F8D">
        <w:rPr>
          <w:rFonts w:ascii="Arial" w:hAnsi="Arial" w:cs="Arial"/>
          <w:spacing w:val="-5"/>
          <w:sz w:val="24"/>
          <w:szCs w:val="24"/>
        </w:rPr>
        <w:t xml:space="preserve"> </w:t>
      </w:r>
      <w:r w:rsidR="00DF4E26" w:rsidRPr="00A25F8D">
        <w:rPr>
          <w:rFonts w:ascii="Arial" w:hAnsi="Arial" w:cs="Arial"/>
          <w:sz w:val="24"/>
          <w:szCs w:val="24"/>
        </w:rPr>
        <w:t>time</w:t>
      </w:r>
      <w:r w:rsidRPr="00A25F8D">
        <w:rPr>
          <w:rFonts w:ascii="Arial" w:hAnsi="Arial" w:cs="Arial"/>
          <w:sz w:val="24"/>
          <w:szCs w:val="24"/>
        </w:rPr>
        <w:t>-management skills.</w:t>
      </w:r>
    </w:p>
    <w:p w14:paraId="6D98E109" w14:textId="3B3A140B" w:rsidR="00EA4958" w:rsidRPr="00A25F8D" w:rsidRDefault="003C728A" w:rsidP="001F6804">
      <w:pPr>
        <w:pStyle w:val="ListParagraph"/>
        <w:numPr>
          <w:ilvl w:val="0"/>
          <w:numId w:val="1"/>
        </w:numPr>
        <w:tabs>
          <w:tab w:val="left" w:pos="1481"/>
        </w:tabs>
        <w:spacing w:before="2" w:line="360" w:lineRule="auto"/>
        <w:ind w:right="742"/>
        <w:rPr>
          <w:rFonts w:ascii="Arial" w:hAnsi="Arial" w:cs="Arial"/>
          <w:sz w:val="24"/>
          <w:szCs w:val="24"/>
        </w:rPr>
      </w:pPr>
      <w:bookmarkStart w:id="3" w:name="_Hlk216693870"/>
      <w:r w:rsidRPr="00A25F8D">
        <w:rPr>
          <w:rFonts w:ascii="Arial" w:hAnsi="Arial" w:cs="Arial"/>
          <w:sz w:val="24"/>
          <w:szCs w:val="24"/>
        </w:rPr>
        <w:t>To w</w:t>
      </w:r>
      <w:r w:rsidR="00EA4958" w:rsidRPr="00A25F8D">
        <w:rPr>
          <w:rFonts w:ascii="Arial" w:hAnsi="Arial" w:cs="Arial"/>
          <w:sz w:val="24"/>
          <w:szCs w:val="24"/>
        </w:rPr>
        <w:t>ork</w:t>
      </w:r>
      <w:r w:rsidR="00EA4958" w:rsidRPr="00A25F8D">
        <w:rPr>
          <w:rFonts w:ascii="Arial" w:hAnsi="Arial" w:cs="Arial"/>
          <w:spacing w:val="41"/>
          <w:sz w:val="24"/>
          <w:szCs w:val="24"/>
        </w:rPr>
        <w:t xml:space="preserve"> </w:t>
      </w:r>
      <w:r w:rsidR="00EA4958" w:rsidRPr="00A25F8D">
        <w:rPr>
          <w:rFonts w:ascii="Arial" w:hAnsi="Arial" w:cs="Arial"/>
          <w:sz w:val="24"/>
          <w:szCs w:val="24"/>
        </w:rPr>
        <w:t>with</w:t>
      </w:r>
      <w:r w:rsidR="00EA4958" w:rsidRPr="00A25F8D">
        <w:rPr>
          <w:rFonts w:ascii="Arial" w:hAnsi="Arial" w:cs="Arial"/>
          <w:spacing w:val="43"/>
          <w:sz w:val="24"/>
          <w:szCs w:val="24"/>
        </w:rPr>
        <w:t xml:space="preserve"> </w:t>
      </w:r>
      <w:r w:rsidR="00EA4958" w:rsidRPr="00A25F8D">
        <w:rPr>
          <w:rFonts w:ascii="Arial" w:hAnsi="Arial" w:cs="Arial"/>
          <w:sz w:val="24"/>
          <w:szCs w:val="24"/>
        </w:rPr>
        <w:t>other</w:t>
      </w:r>
      <w:r w:rsidR="00EA4958" w:rsidRPr="00A25F8D">
        <w:rPr>
          <w:rFonts w:ascii="Arial" w:hAnsi="Arial" w:cs="Arial"/>
          <w:spacing w:val="44"/>
          <w:sz w:val="24"/>
          <w:szCs w:val="24"/>
        </w:rPr>
        <w:t xml:space="preserve"> </w:t>
      </w:r>
      <w:r w:rsidR="00EA4958" w:rsidRPr="00A25F8D">
        <w:rPr>
          <w:rFonts w:ascii="Arial" w:hAnsi="Arial" w:cs="Arial"/>
          <w:sz w:val="24"/>
          <w:szCs w:val="24"/>
        </w:rPr>
        <w:t>adult</w:t>
      </w:r>
      <w:r w:rsidR="00EA4958" w:rsidRPr="00A25F8D">
        <w:rPr>
          <w:rFonts w:ascii="Arial" w:hAnsi="Arial" w:cs="Arial"/>
          <w:spacing w:val="46"/>
          <w:sz w:val="24"/>
          <w:szCs w:val="24"/>
        </w:rPr>
        <w:t xml:space="preserve"> </w:t>
      </w:r>
      <w:r w:rsidR="00EA4958" w:rsidRPr="00A25F8D">
        <w:rPr>
          <w:rFonts w:ascii="Arial" w:hAnsi="Arial" w:cs="Arial"/>
          <w:sz w:val="24"/>
          <w:szCs w:val="24"/>
        </w:rPr>
        <w:t>Dietitians</w:t>
      </w:r>
      <w:r w:rsidR="00EA4958" w:rsidRPr="00A25F8D">
        <w:rPr>
          <w:rFonts w:ascii="Arial" w:hAnsi="Arial" w:cs="Arial"/>
          <w:spacing w:val="38"/>
          <w:sz w:val="24"/>
          <w:szCs w:val="24"/>
        </w:rPr>
        <w:t xml:space="preserve"> </w:t>
      </w:r>
      <w:r w:rsidR="00EA4958" w:rsidRPr="00A25F8D">
        <w:rPr>
          <w:rFonts w:ascii="Arial" w:hAnsi="Arial" w:cs="Arial"/>
          <w:sz w:val="24"/>
          <w:szCs w:val="24"/>
        </w:rPr>
        <w:t>in the department</w:t>
      </w:r>
      <w:r w:rsidR="00EA4958" w:rsidRPr="00A25F8D">
        <w:rPr>
          <w:rFonts w:ascii="Arial" w:hAnsi="Arial" w:cs="Arial"/>
          <w:spacing w:val="47"/>
          <w:sz w:val="24"/>
          <w:szCs w:val="24"/>
        </w:rPr>
        <w:t xml:space="preserve"> </w:t>
      </w:r>
      <w:r w:rsidR="00EA4958" w:rsidRPr="00A25F8D">
        <w:rPr>
          <w:rFonts w:ascii="Arial" w:hAnsi="Arial" w:cs="Arial"/>
          <w:sz w:val="24"/>
          <w:szCs w:val="24"/>
        </w:rPr>
        <w:t>to</w:t>
      </w:r>
      <w:r w:rsidR="00EA4958" w:rsidRPr="00A25F8D">
        <w:rPr>
          <w:rFonts w:ascii="Arial" w:hAnsi="Arial" w:cs="Arial"/>
          <w:spacing w:val="44"/>
          <w:sz w:val="24"/>
          <w:szCs w:val="24"/>
        </w:rPr>
        <w:t xml:space="preserve"> </w:t>
      </w:r>
      <w:r w:rsidR="00EA4958" w:rsidRPr="00A25F8D">
        <w:rPr>
          <w:rFonts w:ascii="Arial" w:hAnsi="Arial" w:cs="Arial"/>
          <w:sz w:val="24"/>
          <w:szCs w:val="24"/>
        </w:rPr>
        <w:t xml:space="preserve">ensure </w:t>
      </w:r>
      <w:r w:rsidR="00B92138" w:rsidRPr="00A25F8D">
        <w:rPr>
          <w:rFonts w:ascii="Arial" w:hAnsi="Arial" w:cs="Arial"/>
          <w:sz w:val="24"/>
          <w:szCs w:val="24"/>
        </w:rPr>
        <w:t xml:space="preserve">appropriate </w:t>
      </w:r>
      <w:r w:rsidR="00EA4958" w:rsidRPr="00A25F8D">
        <w:rPr>
          <w:rFonts w:ascii="Arial" w:hAnsi="Arial" w:cs="Arial"/>
          <w:sz w:val="24"/>
          <w:szCs w:val="24"/>
        </w:rPr>
        <w:t>cover for the Dietetic service.</w:t>
      </w:r>
    </w:p>
    <w:bookmarkEnd w:id="3"/>
    <w:p w14:paraId="7DF6F4CF" w14:textId="472C9472" w:rsidR="003C728A" w:rsidRPr="00A25F8D" w:rsidRDefault="003C728A" w:rsidP="001F6804">
      <w:pPr>
        <w:pStyle w:val="ListParagraph"/>
        <w:numPr>
          <w:ilvl w:val="0"/>
          <w:numId w:val="1"/>
        </w:numPr>
        <w:tabs>
          <w:tab w:val="left" w:pos="1481"/>
        </w:tabs>
        <w:spacing w:before="2" w:line="360" w:lineRule="auto"/>
        <w:ind w:right="742"/>
        <w:rPr>
          <w:rFonts w:ascii="Arial" w:hAnsi="Arial" w:cs="Arial"/>
          <w:sz w:val="24"/>
          <w:szCs w:val="24"/>
        </w:rPr>
      </w:pPr>
      <w:r w:rsidRPr="00A25F8D">
        <w:rPr>
          <w:rFonts w:ascii="Arial" w:hAnsi="Arial" w:cs="Arial"/>
          <w:sz w:val="24"/>
          <w:szCs w:val="24"/>
        </w:rPr>
        <w:t>To c</w:t>
      </w:r>
      <w:r w:rsidR="00DF4E26" w:rsidRPr="00A25F8D">
        <w:rPr>
          <w:rFonts w:ascii="Arial" w:hAnsi="Arial" w:cs="Arial"/>
          <w:sz w:val="24"/>
          <w:szCs w:val="24"/>
        </w:rPr>
        <w:t>o</w:t>
      </w:r>
      <w:r w:rsidR="00EA4958" w:rsidRPr="00A25F8D">
        <w:rPr>
          <w:rFonts w:ascii="Arial" w:hAnsi="Arial" w:cs="Arial"/>
          <w:sz w:val="24"/>
          <w:szCs w:val="24"/>
        </w:rPr>
        <w:t>mplete</w:t>
      </w:r>
      <w:r w:rsidR="00DF4E26" w:rsidRPr="00A25F8D">
        <w:rPr>
          <w:rFonts w:ascii="Arial" w:hAnsi="Arial" w:cs="Arial"/>
          <w:sz w:val="24"/>
          <w:szCs w:val="24"/>
        </w:rPr>
        <w:t xml:space="preserve"> nutritional assessments, including the calculation of</w:t>
      </w:r>
      <w:r w:rsidR="00DF4E26" w:rsidRPr="00A25F8D">
        <w:rPr>
          <w:rFonts w:ascii="Arial" w:hAnsi="Arial" w:cs="Arial"/>
          <w:spacing w:val="1"/>
          <w:sz w:val="24"/>
          <w:szCs w:val="24"/>
        </w:rPr>
        <w:t xml:space="preserve"> </w:t>
      </w:r>
      <w:r w:rsidR="00DF4E26" w:rsidRPr="00A25F8D">
        <w:rPr>
          <w:rFonts w:ascii="Arial" w:hAnsi="Arial" w:cs="Arial"/>
          <w:sz w:val="24"/>
          <w:szCs w:val="24"/>
        </w:rPr>
        <w:t>nutritional requirements</w:t>
      </w:r>
      <w:r w:rsidR="00EA4958" w:rsidRPr="00A25F8D">
        <w:rPr>
          <w:rFonts w:ascii="Arial" w:hAnsi="Arial" w:cs="Arial"/>
          <w:sz w:val="24"/>
          <w:szCs w:val="24"/>
        </w:rPr>
        <w:t xml:space="preserve"> and</w:t>
      </w:r>
      <w:r w:rsidR="00DF4E26" w:rsidRPr="00A25F8D">
        <w:rPr>
          <w:rFonts w:ascii="Arial" w:hAnsi="Arial" w:cs="Arial"/>
          <w:sz w:val="24"/>
          <w:szCs w:val="24"/>
        </w:rPr>
        <w:t xml:space="preserve"> interpretation of information</w:t>
      </w:r>
      <w:r w:rsidR="00EA4958" w:rsidRPr="00A25F8D">
        <w:rPr>
          <w:rFonts w:ascii="Arial" w:hAnsi="Arial" w:cs="Arial"/>
          <w:sz w:val="24"/>
          <w:szCs w:val="24"/>
        </w:rPr>
        <w:t xml:space="preserve"> including anthropometr</w:t>
      </w:r>
      <w:r w:rsidRPr="00A25F8D">
        <w:rPr>
          <w:rFonts w:ascii="Arial" w:hAnsi="Arial" w:cs="Arial"/>
          <w:sz w:val="24"/>
          <w:szCs w:val="24"/>
        </w:rPr>
        <w:t>ical</w:t>
      </w:r>
      <w:r w:rsidR="00EA4958" w:rsidRPr="00A25F8D">
        <w:rPr>
          <w:rFonts w:ascii="Arial" w:hAnsi="Arial" w:cs="Arial"/>
          <w:sz w:val="24"/>
          <w:szCs w:val="24"/>
        </w:rPr>
        <w:t>, biochem</w:t>
      </w:r>
      <w:r w:rsidRPr="00A25F8D">
        <w:rPr>
          <w:rFonts w:ascii="Arial" w:hAnsi="Arial" w:cs="Arial"/>
          <w:sz w:val="24"/>
          <w:szCs w:val="24"/>
        </w:rPr>
        <w:t>ical</w:t>
      </w:r>
      <w:r w:rsidR="00EA4958" w:rsidRPr="00A25F8D">
        <w:rPr>
          <w:rFonts w:ascii="Arial" w:hAnsi="Arial" w:cs="Arial"/>
          <w:sz w:val="24"/>
          <w:szCs w:val="24"/>
        </w:rPr>
        <w:t>,</w:t>
      </w:r>
      <w:r w:rsidR="00EA4958" w:rsidRPr="00A25F8D">
        <w:rPr>
          <w:rFonts w:ascii="Arial" w:hAnsi="Arial" w:cs="Arial"/>
          <w:spacing w:val="1"/>
          <w:sz w:val="24"/>
          <w:szCs w:val="24"/>
        </w:rPr>
        <w:t xml:space="preserve"> </w:t>
      </w:r>
      <w:r w:rsidR="00EA4958" w:rsidRPr="00A25F8D">
        <w:rPr>
          <w:rFonts w:ascii="Arial" w:hAnsi="Arial" w:cs="Arial"/>
          <w:sz w:val="24"/>
          <w:szCs w:val="24"/>
        </w:rPr>
        <w:t>clinical,</w:t>
      </w:r>
      <w:r w:rsidR="00EA4958" w:rsidRPr="00A25F8D">
        <w:rPr>
          <w:rFonts w:ascii="Arial" w:hAnsi="Arial" w:cs="Arial"/>
          <w:spacing w:val="1"/>
          <w:sz w:val="24"/>
          <w:szCs w:val="24"/>
        </w:rPr>
        <w:t xml:space="preserve"> </w:t>
      </w:r>
      <w:r w:rsidR="00DF4E26" w:rsidRPr="00A25F8D">
        <w:rPr>
          <w:rFonts w:ascii="Arial" w:hAnsi="Arial" w:cs="Arial"/>
          <w:sz w:val="24"/>
          <w:szCs w:val="24"/>
        </w:rPr>
        <w:t>pharmacolog</w:t>
      </w:r>
      <w:r w:rsidRPr="00A25F8D">
        <w:rPr>
          <w:rFonts w:ascii="Arial" w:hAnsi="Arial" w:cs="Arial"/>
          <w:sz w:val="24"/>
          <w:szCs w:val="24"/>
        </w:rPr>
        <w:t>ical</w:t>
      </w:r>
      <w:r w:rsidR="00DF4E26" w:rsidRPr="00A25F8D">
        <w:rPr>
          <w:rFonts w:ascii="Arial" w:hAnsi="Arial" w:cs="Arial"/>
          <w:sz w:val="24"/>
          <w:szCs w:val="24"/>
        </w:rPr>
        <w:t>,</w:t>
      </w:r>
      <w:r w:rsidRPr="00A25F8D">
        <w:rPr>
          <w:rFonts w:ascii="Arial" w:hAnsi="Arial" w:cs="Arial"/>
          <w:sz w:val="24"/>
          <w:szCs w:val="24"/>
        </w:rPr>
        <w:t xml:space="preserve"> dietetic, social and psychological factors</w:t>
      </w:r>
      <w:r w:rsidR="00DF4E26" w:rsidRPr="00A25F8D">
        <w:rPr>
          <w:rFonts w:ascii="Arial" w:hAnsi="Arial" w:cs="Arial"/>
          <w:sz w:val="24"/>
          <w:szCs w:val="24"/>
        </w:rPr>
        <w:t>.</w:t>
      </w:r>
      <w:r w:rsidR="00DF4E26" w:rsidRPr="00A25F8D">
        <w:rPr>
          <w:rFonts w:ascii="Arial" w:hAnsi="Arial" w:cs="Arial"/>
          <w:spacing w:val="1"/>
          <w:sz w:val="24"/>
          <w:szCs w:val="24"/>
        </w:rPr>
        <w:t xml:space="preserve"> </w:t>
      </w:r>
      <w:r w:rsidR="00DF4E26" w:rsidRPr="00A25F8D">
        <w:rPr>
          <w:rFonts w:ascii="Arial" w:hAnsi="Arial" w:cs="Arial"/>
          <w:sz w:val="24"/>
          <w:szCs w:val="24"/>
        </w:rPr>
        <w:t>This will</w:t>
      </w:r>
      <w:r w:rsidR="00DF4E26" w:rsidRPr="00A25F8D">
        <w:rPr>
          <w:rFonts w:ascii="Arial" w:hAnsi="Arial" w:cs="Arial"/>
          <w:spacing w:val="1"/>
          <w:sz w:val="24"/>
          <w:szCs w:val="24"/>
        </w:rPr>
        <w:t xml:space="preserve"> </w:t>
      </w:r>
      <w:r w:rsidR="00DF4E26" w:rsidRPr="00A25F8D">
        <w:rPr>
          <w:rFonts w:ascii="Arial" w:hAnsi="Arial" w:cs="Arial"/>
          <w:sz w:val="24"/>
          <w:szCs w:val="24"/>
        </w:rPr>
        <w:t>require</w:t>
      </w:r>
      <w:r w:rsidR="00DF4E26" w:rsidRPr="00A25F8D">
        <w:rPr>
          <w:rFonts w:ascii="Arial" w:hAnsi="Arial" w:cs="Arial"/>
          <w:spacing w:val="1"/>
          <w:sz w:val="24"/>
          <w:szCs w:val="24"/>
        </w:rPr>
        <w:t xml:space="preserve"> </w:t>
      </w:r>
      <w:r w:rsidR="00DF4E26" w:rsidRPr="00A25F8D">
        <w:rPr>
          <w:rFonts w:ascii="Arial" w:hAnsi="Arial" w:cs="Arial"/>
          <w:sz w:val="24"/>
          <w:szCs w:val="24"/>
        </w:rPr>
        <w:t>analysing</w:t>
      </w:r>
      <w:r w:rsidRPr="00A25F8D">
        <w:rPr>
          <w:rFonts w:ascii="Arial" w:hAnsi="Arial" w:cs="Arial"/>
          <w:sz w:val="24"/>
          <w:szCs w:val="24"/>
        </w:rPr>
        <w:t xml:space="preserve"> information that can be</w:t>
      </w:r>
      <w:r w:rsidR="00DF4E26" w:rsidRPr="00A25F8D">
        <w:rPr>
          <w:rFonts w:ascii="Arial" w:hAnsi="Arial" w:cs="Arial"/>
          <w:spacing w:val="1"/>
          <w:sz w:val="24"/>
          <w:szCs w:val="24"/>
        </w:rPr>
        <w:t xml:space="preserve"> </w:t>
      </w:r>
      <w:r w:rsidR="00DF4E26" w:rsidRPr="00A25F8D">
        <w:rPr>
          <w:rFonts w:ascii="Arial" w:hAnsi="Arial" w:cs="Arial"/>
          <w:sz w:val="24"/>
          <w:szCs w:val="24"/>
        </w:rPr>
        <w:t>complex,</w:t>
      </w:r>
      <w:r w:rsidR="00EA4958" w:rsidRPr="00A25F8D">
        <w:rPr>
          <w:rFonts w:ascii="Arial" w:hAnsi="Arial" w:cs="Arial"/>
          <w:sz w:val="24"/>
          <w:szCs w:val="24"/>
        </w:rPr>
        <w:t xml:space="preserve"> </w:t>
      </w:r>
      <w:r w:rsidR="00DF4E26" w:rsidRPr="00A25F8D">
        <w:rPr>
          <w:rFonts w:ascii="Arial" w:hAnsi="Arial" w:cs="Arial"/>
          <w:sz w:val="24"/>
          <w:szCs w:val="24"/>
        </w:rPr>
        <w:t>conflicting</w:t>
      </w:r>
      <w:r w:rsidR="00EA4958" w:rsidRPr="00A25F8D">
        <w:rPr>
          <w:rFonts w:ascii="Arial" w:hAnsi="Arial" w:cs="Arial"/>
          <w:sz w:val="24"/>
          <w:szCs w:val="24"/>
        </w:rPr>
        <w:t xml:space="preserve"> </w:t>
      </w:r>
      <w:r w:rsidR="00DF4E26" w:rsidRPr="00A25F8D">
        <w:rPr>
          <w:rFonts w:ascii="Arial" w:hAnsi="Arial" w:cs="Arial"/>
          <w:spacing w:val="-64"/>
          <w:sz w:val="24"/>
          <w:szCs w:val="24"/>
        </w:rPr>
        <w:t xml:space="preserve"> </w:t>
      </w:r>
      <w:r w:rsidR="00EA4958" w:rsidRPr="00A25F8D">
        <w:rPr>
          <w:rFonts w:ascii="Arial" w:hAnsi="Arial" w:cs="Arial"/>
          <w:spacing w:val="-64"/>
          <w:sz w:val="24"/>
          <w:szCs w:val="24"/>
        </w:rPr>
        <w:t xml:space="preserve">  </w:t>
      </w:r>
      <w:r w:rsidR="00DF4E26" w:rsidRPr="00A25F8D">
        <w:rPr>
          <w:rFonts w:ascii="Arial" w:hAnsi="Arial" w:cs="Arial"/>
          <w:sz w:val="24"/>
          <w:szCs w:val="24"/>
        </w:rPr>
        <w:t>and</w:t>
      </w:r>
      <w:r w:rsidR="00DF4E26" w:rsidRPr="00A25F8D">
        <w:rPr>
          <w:rFonts w:ascii="Arial" w:hAnsi="Arial" w:cs="Arial"/>
          <w:spacing w:val="28"/>
          <w:sz w:val="24"/>
          <w:szCs w:val="24"/>
        </w:rPr>
        <w:t xml:space="preserve"> </w:t>
      </w:r>
      <w:r w:rsidR="00DF4E26" w:rsidRPr="00A25F8D">
        <w:rPr>
          <w:rFonts w:ascii="Arial" w:hAnsi="Arial" w:cs="Arial"/>
          <w:sz w:val="24"/>
          <w:szCs w:val="24"/>
        </w:rPr>
        <w:t>contentious</w:t>
      </w:r>
      <w:r w:rsidRPr="00A25F8D">
        <w:rPr>
          <w:rFonts w:ascii="Arial" w:hAnsi="Arial" w:cs="Arial"/>
          <w:sz w:val="24"/>
          <w:szCs w:val="24"/>
        </w:rPr>
        <w:t>.</w:t>
      </w:r>
      <w:r w:rsidR="00DF4E26" w:rsidRPr="00A25F8D">
        <w:rPr>
          <w:rFonts w:ascii="Arial" w:hAnsi="Arial" w:cs="Arial"/>
          <w:spacing w:val="24"/>
          <w:sz w:val="24"/>
          <w:szCs w:val="24"/>
        </w:rPr>
        <w:t xml:space="preserve"> </w:t>
      </w:r>
    </w:p>
    <w:p w14:paraId="1447AF96" w14:textId="17047438" w:rsidR="000B0914" w:rsidRPr="00A25F8D" w:rsidRDefault="000B0914" w:rsidP="001F6804">
      <w:pPr>
        <w:pStyle w:val="ListParagraph"/>
        <w:numPr>
          <w:ilvl w:val="0"/>
          <w:numId w:val="1"/>
        </w:numPr>
        <w:spacing w:line="360" w:lineRule="auto"/>
        <w:rPr>
          <w:rFonts w:ascii="Arial" w:hAnsi="Arial" w:cs="Arial"/>
          <w:sz w:val="24"/>
          <w:szCs w:val="24"/>
        </w:rPr>
      </w:pPr>
      <w:r w:rsidRPr="00A25F8D">
        <w:rPr>
          <w:rFonts w:ascii="Arial" w:hAnsi="Arial" w:cs="Arial"/>
          <w:sz w:val="24"/>
          <w:szCs w:val="24"/>
        </w:rPr>
        <w:t xml:space="preserve">To be competent in the use of anthropometric equipment for </w:t>
      </w:r>
      <w:r w:rsidR="00B92138" w:rsidRPr="00A25F8D">
        <w:rPr>
          <w:rFonts w:ascii="Arial" w:hAnsi="Arial" w:cs="Arial"/>
          <w:sz w:val="24"/>
          <w:szCs w:val="24"/>
        </w:rPr>
        <w:t xml:space="preserve">the </w:t>
      </w:r>
      <w:r w:rsidRPr="00A25F8D">
        <w:rPr>
          <w:rFonts w:ascii="Arial" w:hAnsi="Arial" w:cs="Arial"/>
          <w:sz w:val="24"/>
          <w:szCs w:val="24"/>
        </w:rPr>
        <w:t>assessment of nutritional status, and to interpret the results to advise on appropriate treatment plans.</w:t>
      </w:r>
    </w:p>
    <w:p w14:paraId="39254C52" w14:textId="6A6C21B0" w:rsidR="003C728A" w:rsidRPr="00A25F8D" w:rsidRDefault="003C728A" w:rsidP="001F6804">
      <w:pPr>
        <w:pStyle w:val="ListParagraph"/>
        <w:numPr>
          <w:ilvl w:val="0"/>
          <w:numId w:val="1"/>
        </w:numPr>
        <w:tabs>
          <w:tab w:val="left" w:pos="1481"/>
        </w:tabs>
        <w:spacing w:before="2" w:line="360" w:lineRule="auto"/>
        <w:ind w:right="742"/>
        <w:rPr>
          <w:rFonts w:ascii="Arial" w:hAnsi="Arial" w:cs="Arial"/>
          <w:sz w:val="24"/>
          <w:szCs w:val="24"/>
        </w:rPr>
      </w:pPr>
      <w:r w:rsidRPr="00A25F8D">
        <w:rPr>
          <w:rFonts w:ascii="Arial" w:hAnsi="Arial" w:cs="Arial"/>
          <w:sz w:val="24"/>
          <w:szCs w:val="24"/>
        </w:rPr>
        <w:t>To p</w:t>
      </w:r>
      <w:r w:rsidR="00DF4E26" w:rsidRPr="00A25F8D">
        <w:rPr>
          <w:rFonts w:ascii="Arial" w:hAnsi="Arial" w:cs="Arial"/>
          <w:sz w:val="24"/>
          <w:szCs w:val="24"/>
        </w:rPr>
        <w:t xml:space="preserve">lan and implement </w:t>
      </w:r>
      <w:r w:rsidRPr="00A25F8D">
        <w:rPr>
          <w:rFonts w:ascii="Arial" w:hAnsi="Arial" w:cs="Arial"/>
          <w:sz w:val="24"/>
          <w:szCs w:val="24"/>
        </w:rPr>
        <w:t>appropriate individualised</w:t>
      </w:r>
      <w:r w:rsidR="00DF4E26" w:rsidRPr="00A25F8D">
        <w:rPr>
          <w:rFonts w:ascii="Arial" w:hAnsi="Arial" w:cs="Arial"/>
          <w:sz w:val="24"/>
          <w:szCs w:val="24"/>
        </w:rPr>
        <w:t xml:space="preserve"> treatment plans, liaising with other health</w:t>
      </w:r>
      <w:r w:rsidR="00DF4E26" w:rsidRPr="00A25F8D">
        <w:rPr>
          <w:rFonts w:ascii="Arial" w:hAnsi="Arial" w:cs="Arial"/>
          <w:spacing w:val="1"/>
          <w:sz w:val="24"/>
          <w:szCs w:val="24"/>
        </w:rPr>
        <w:t xml:space="preserve"> </w:t>
      </w:r>
      <w:r w:rsidR="00DF4E26" w:rsidRPr="00A25F8D">
        <w:rPr>
          <w:rFonts w:ascii="Arial" w:hAnsi="Arial" w:cs="Arial"/>
          <w:sz w:val="24"/>
          <w:szCs w:val="24"/>
        </w:rPr>
        <w:t>professionals as necessary, using evidence</w:t>
      </w:r>
      <w:r w:rsidRPr="00A25F8D">
        <w:rPr>
          <w:rFonts w:ascii="Arial" w:hAnsi="Arial" w:cs="Arial"/>
          <w:sz w:val="24"/>
          <w:szCs w:val="24"/>
        </w:rPr>
        <w:t>-</w:t>
      </w:r>
      <w:r w:rsidR="00DF4E26" w:rsidRPr="00A25F8D">
        <w:rPr>
          <w:rFonts w:ascii="Arial" w:hAnsi="Arial" w:cs="Arial"/>
          <w:sz w:val="24"/>
          <w:szCs w:val="24"/>
        </w:rPr>
        <w:t>based practice</w:t>
      </w:r>
      <w:r w:rsidRPr="00A25F8D">
        <w:rPr>
          <w:rFonts w:ascii="Arial" w:hAnsi="Arial" w:cs="Arial"/>
          <w:sz w:val="24"/>
          <w:szCs w:val="24"/>
        </w:rPr>
        <w:t>. This</w:t>
      </w:r>
      <w:r w:rsidRPr="00A25F8D">
        <w:rPr>
          <w:rFonts w:ascii="Arial" w:hAnsi="Arial" w:cs="Arial"/>
          <w:spacing w:val="24"/>
          <w:sz w:val="24"/>
          <w:szCs w:val="24"/>
        </w:rPr>
        <w:t xml:space="preserve"> will sometimes involve the consideration of difficult </w:t>
      </w:r>
      <w:r w:rsidRPr="00A25F8D">
        <w:rPr>
          <w:rFonts w:ascii="Arial" w:hAnsi="Arial" w:cs="Arial"/>
          <w:sz w:val="24"/>
          <w:szCs w:val="24"/>
        </w:rPr>
        <w:t>ethical</w:t>
      </w:r>
      <w:r w:rsidRPr="00A25F8D">
        <w:rPr>
          <w:rFonts w:ascii="Arial" w:hAnsi="Arial" w:cs="Arial"/>
          <w:spacing w:val="33"/>
          <w:sz w:val="24"/>
          <w:szCs w:val="24"/>
        </w:rPr>
        <w:t xml:space="preserve"> </w:t>
      </w:r>
      <w:r w:rsidRPr="00A25F8D">
        <w:rPr>
          <w:rFonts w:ascii="Arial" w:hAnsi="Arial" w:cs="Arial"/>
          <w:sz w:val="24"/>
          <w:szCs w:val="24"/>
        </w:rPr>
        <w:t>dilemmas</w:t>
      </w:r>
      <w:r w:rsidRPr="00A25F8D">
        <w:rPr>
          <w:rFonts w:ascii="Arial" w:hAnsi="Arial" w:cs="Arial"/>
          <w:spacing w:val="28"/>
          <w:sz w:val="24"/>
          <w:szCs w:val="24"/>
        </w:rPr>
        <w:t xml:space="preserve"> </w:t>
      </w:r>
      <w:r w:rsidRPr="00A25F8D">
        <w:rPr>
          <w:rFonts w:ascii="Arial" w:hAnsi="Arial" w:cs="Arial"/>
          <w:sz w:val="24"/>
          <w:szCs w:val="24"/>
        </w:rPr>
        <w:t>regarding</w:t>
      </w:r>
      <w:r w:rsidRPr="00A25F8D">
        <w:rPr>
          <w:rFonts w:ascii="Arial" w:hAnsi="Arial" w:cs="Arial"/>
          <w:spacing w:val="29"/>
          <w:sz w:val="24"/>
          <w:szCs w:val="24"/>
        </w:rPr>
        <w:t xml:space="preserve"> </w:t>
      </w:r>
      <w:r w:rsidRPr="00A25F8D">
        <w:rPr>
          <w:rFonts w:ascii="Arial" w:hAnsi="Arial" w:cs="Arial"/>
          <w:sz w:val="24"/>
          <w:szCs w:val="24"/>
        </w:rPr>
        <w:t>nutritional support, within a team.</w:t>
      </w:r>
    </w:p>
    <w:p w14:paraId="197A594D" w14:textId="53C27317" w:rsidR="00AD6286" w:rsidRPr="00A25F8D" w:rsidRDefault="003C728A" w:rsidP="001F6804">
      <w:pPr>
        <w:pStyle w:val="ListParagraph"/>
        <w:numPr>
          <w:ilvl w:val="0"/>
          <w:numId w:val="1"/>
        </w:numPr>
        <w:tabs>
          <w:tab w:val="left" w:pos="1481"/>
        </w:tabs>
        <w:spacing w:before="1" w:line="360" w:lineRule="auto"/>
        <w:rPr>
          <w:rFonts w:ascii="Arial" w:hAnsi="Arial" w:cs="Arial"/>
          <w:sz w:val="24"/>
          <w:szCs w:val="24"/>
        </w:rPr>
      </w:pPr>
      <w:r w:rsidRPr="00A25F8D">
        <w:rPr>
          <w:rFonts w:ascii="Arial" w:hAnsi="Arial" w:cs="Arial"/>
          <w:sz w:val="24"/>
          <w:szCs w:val="24"/>
        </w:rPr>
        <w:t xml:space="preserve">To set appropriate timescales for patient reviews, and </w:t>
      </w:r>
      <w:r w:rsidR="00DF4E26" w:rsidRPr="00A25F8D">
        <w:rPr>
          <w:rFonts w:ascii="Arial" w:hAnsi="Arial" w:cs="Arial"/>
          <w:sz w:val="24"/>
          <w:szCs w:val="24"/>
        </w:rPr>
        <w:t>reassess and</w:t>
      </w:r>
      <w:r w:rsidR="00DF4E26" w:rsidRPr="00A25F8D">
        <w:rPr>
          <w:rFonts w:ascii="Arial" w:hAnsi="Arial" w:cs="Arial"/>
          <w:spacing w:val="-5"/>
          <w:sz w:val="24"/>
          <w:szCs w:val="24"/>
        </w:rPr>
        <w:t xml:space="preserve"> </w:t>
      </w:r>
      <w:r w:rsidR="00DF4E26" w:rsidRPr="00A25F8D">
        <w:rPr>
          <w:rFonts w:ascii="Arial" w:hAnsi="Arial" w:cs="Arial"/>
          <w:sz w:val="24"/>
          <w:szCs w:val="24"/>
        </w:rPr>
        <w:t>alter</w:t>
      </w:r>
      <w:r w:rsidR="00DF4E26" w:rsidRPr="00A25F8D">
        <w:rPr>
          <w:rFonts w:ascii="Arial" w:hAnsi="Arial" w:cs="Arial"/>
          <w:spacing w:val="1"/>
          <w:sz w:val="24"/>
          <w:szCs w:val="24"/>
        </w:rPr>
        <w:t xml:space="preserve"> </w:t>
      </w:r>
      <w:r w:rsidR="00DF4E26" w:rsidRPr="00A25F8D">
        <w:rPr>
          <w:rFonts w:ascii="Arial" w:hAnsi="Arial" w:cs="Arial"/>
          <w:sz w:val="24"/>
          <w:szCs w:val="24"/>
        </w:rPr>
        <w:t>treatment plans</w:t>
      </w:r>
      <w:r w:rsidR="00DF4E26" w:rsidRPr="00A25F8D">
        <w:rPr>
          <w:rFonts w:ascii="Arial" w:hAnsi="Arial" w:cs="Arial"/>
          <w:spacing w:val="-6"/>
          <w:sz w:val="24"/>
          <w:szCs w:val="24"/>
        </w:rPr>
        <w:t xml:space="preserve"> </w:t>
      </w:r>
      <w:r w:rsidRPr="00A25F8D">
        <w:rPr>
          <w:rFonts w:ascii="Arial" w:hAnsi="Arial" w:cs="Arial"/>
          <w:sz w:val="24"/>
          <w:szCs w:val="24"/>
        </w:rPr>
        <w:t>appropriately</w:t>
      </w:r>
      <w:r w:rsidR="00DF4E26" w:rsidRPr="00A25F8D">
        <w:rPr>
          <w:rFonts w:ascii="Arial" w:hAnsi="Arial" w:cs="Arial"/>
          <w:sz w:val="24"/>
          <w:szCs w:val="24"/>
        </w:rPr>
        <w:t>.</w:t>
      </w:r>
    </w:p>
    <w:p w14:paraId="57B9831C" w14:textId="0FED11D3" w:rsidR="000B0914" w:rsidRPr="00A25F8D" w:rsidRDefault="000B0914" w:rsidP="001F6804">
      <w:pPr>
        <w:pStyle w:val="ListParagraph"/>
        <w:numPr>
          <w:ilvl w:val="0"/>
          <w:numId w:val="1"/>
        </w:numPr>
        <w:spacing w:line="360" w:lineRule="auto"/>
        <w:rPr>
          <w:rFonts w:ascii="Arial" w:hAnsi="Arial" w:cs="Arial"/>
          <w:sz w:val="24"/>
          <w:szCs w:val="24"/>
        </w:rPr>
      </w:pPr>
      <w:r w:rsidRPr="00A25F8D">
        <w:rPr>
          <w:rFonts w:ascii="Arial" w:hAnsi="Arial" w:cs="Arial"/>
          <w:sz w:val="24"/>
          <w:szCs w:val="24"/>
        </w:rPr>
        <w:t xml:space="preserve">To provide </w:t>
      </w:r>
      <w:r w:rsidR="00B92138" w:rsidRPr="00A25F8D">
        <w:rPr>
          <w:rFonts w:ascii="Arial" w:hAnsi="Arial" w:cs="Arial"/>
          <w:sz w:val="24"/>
          <w:szCs w:val="24"/>
        </w:rPr>
        <w:t xml:space="preserve">dietary </w:t>
      </w:r>
      <w:r w:rsidRPr="00A25F8D">
        <w:rPr>
          <w:rFonts w:ascii="Arial" w:hAnsi="Arial" w:cs="Arial"/>
          <w:sz w:val="24"/>
          <w:szCs w:val="24"/>
        </w:rPr>
        <w:t xml:space="preserve">information, advice and education to relatives, carers and other </w:t>
      </w:r>
      <w:r w:rsidR="00B92138" w:rsidRPr="00A25F8D">
        <w:rPr>
          <w:rFonts w:ascii="Arial" w:hAnsi="Arial" w:cs="Arial"/>
          <w:sz w:val="24"/>
          <w:szCs w:val="24"/>
        </w:rPr>
        <w:t xml:space="preserve">healthcare </w:t>
      </w:r>
      <w:r w:rsidRPr="00A25F8D">
        <w:rPr>
          <w:rFonts w:ascii="Arial" w:hAnsi="Arial" w:cs="Arial"/>
          <w:sz w:val="24"/>
          <w:szCs w:val="24"/>
        </w:rPr>
        <w:t>professionals.</w:t>
      </w:r>
    </w:p>
    <w:p w14:paraId="527B3C27" w14:textId="565CC0E1" w:rsidR="0036625B" w:rsidRPr="00A25F8D" w:rsidRDefault="0036625B" w:rsidP="001F6804">
      <w:pPr>
        <w:pStyle w:val="ListParagraph"/>
        <w:numPr>
          <w:ilvl w:val="0"/>
          <w:numId w:val="1"/>
        </w:numPr>
        <w:spacing w:line="360" w:lineRule="auto"/>
        <w:rPr>
          <w:rFonts w:ascii="Arial" w:hAnsi="Arial" w:cs="Arial"/>
          <w:sz w:val="24"/>
          <w:szCs w:val="24"/>
        </w:rPr>
      </w:pPr>
      <w:r w:rsidRPr="00A25F8D">
        <w:rPr>
          <w:rFonts w:ascii="Arial" w:hAnsi="Arial" w:cs="Arial"/>
          <w:sz w:val="24"/>
          <w:szCs w:val="24"/>
        </w:rPr>
        <w:t xml:space="preserve">To advise on the appropriate use of nutritional supplements, vitamins and minerals, and other borderline substances as listed in the British National Formulary, after </w:t>
      </w:r>
      <w:r w:rsidR="00B92138" w:rsidRPr="00A25F8D">
        <w:rPr>
          <w:rFonts w:ascii="Arial" w:hAnsi="Arial" w:cs="Arial"/>
          <w:sz w:val="24"/>
          <w:szCs w:val="24"/>
        </w:rPr>
        <w:t xml:space="preserve">the </w:t>
      </w:r>
      <w:r w:rsidRPr="00A25F8D">
        <w:rPr>
          <w:rFonts w:ascii="Arial" w:hAnsi="Arial" w:cs="Arial"/>
          <w:sz w:val="24"/>
          <w:szCs w:val="24"/>
        </w:rPr>
        <w:t>assessment of patients’ nutritional status</w:t>
      </w:r>
      <w:r w:rsidR="00B92138" w:rsidRPr="00A25F8D">
        <w:rPr>
          <w:rFonts w:ascii="Arial" w:hAnsi="Arial" w:cs="Arial"/>
          <w:sz w:val="24"/>
          <w:szCs w:val="24"/>
        </w:rPr>
        <w:t>’</w:t>
      </w:r>
      <w:r w:rsidRPr="00A25F8D">
        <w:rPr>
          <w:rFonts w:ascii="Arial" w:hAnsi="Arial" w:cs="Arial"/>
          <w:sz w:val="24"/>
          <w:szCs w:val="24"/>
        </w:rPr>
        <w:t xml:space="preserve"> and in accordance with Trust prescribing guidelines. </w:t>
      </w:r>
      <w:r w:rsidR="00B92138" w:rsidRPr="00A25F8D">
        <w:rPr>
          <w:rFonts w:ascii="Arial" w:hAnsi="Arial" w:cs="Arial"/>
          <w:sz w:val="24"/>
          <w:szCs w:val="24"/>
        </w:rPr>
        <w:t xml:space="preserve">To be </w:t>
      </w:r>
      <w:r w:rsidRPr="00A25F8D">
        <w:rPr>
          <w:rFonts w:ascii="Arial" w:hAnsi="Arial" w:cs="Arial"/>
          <w:sz w:val="24"/>
          <w:szCs w:val="24"/>
        </w:rPr>
        <w:t>aware of changes to nutritional product formularies.</w:t>
      </w:r>
    </w:p>
    <w:p w14:paraId="65C6124B" w14:textId="77777777" w:rsidR="000B0914" w:rsidRPr="00A25F8D" w:rsidRDefault="000B0914" w:rsidP="001F6804">
      <w:pPr>
        <w:tabs>
          <w:tab w:val="left" w:pos="1481"/>
        </w:tabs>
        <w:spacing w:before="1" w:line="254" w:lineRule="auto"/>
        <w:rPr>
          <w:rFonts w:ascii="Arial" w:hAnsi="Arial" w:cs="Arial"/>
          <w:sz w:val="24"/>
          <w:szCs w:val="24"/>
        </w:rPr>
      </w:pPr>
    </w:p>
    <w:p w14:paraId="21847880" w14:textId="77777777" w:rsidR="001F6804" w:rsidRPr="00A25F8D" w:rsidRDefault="001F6804" w:rsidP="00653CC1">
      <w:pPr>
        <w:tabs>
          <w:tab w:val="left" w:pos="1481"/>
        </w:tabs>
        <w:spacing w:before="1" w:line="254" w:lineRule="auto"/>
        <w:rPr>
          <w:rFonts w:ascii="Arial" w:hAnsi="Arial" w:cs="Arial"/>
          <w:b/>
          <w:i/>
          <w:sz w:val="24"/>
          <w:szCs w:val="24"/>
        </w:rPr>
      </w:pPr>
    </w:p>
    <w:p w14:paraId="31F543F1" w14:textId="0D5F9660" w:rsidR="00270E01" w:rsidRPr="00A25F8D" w:rsidRDefault="00270E01" w:rsidP="001F6804">
      <w:pPr>
        <w:tabs>
          <w:tab w:val="left" w:pos="1481"/>
        </w:tabs>
        <w:spacing w:before="1" w:line="254" w:lineRule="auto"/>
        <w:ind w:left="1120"/>
        <w:rPr>
          <w:rFonts w:ascii="Arial" w:hAnsi="Arial" w:cs="Arial"/>
          <w:b/>
          <w:color w:val="00B050"/>
          <w:sz w:val="24"/>
          <w:szCs w:val="24"/>
          <w:u w:val="single"/>
        </w:rPr>
      </w:pPr>
    </w:p>
    <w:p w14:paraId="27189DDE" w14:textId="6E983B1B" w:rsidR="00C96581" w:rsidRPr="00A25F8D" w:rsidRDefault="00C96581" w:rsidP="001F6804">
      <w:pPr>
        <w:tabs>
          <w:tab w:val="left" w:pos="1481"/>
        </w:tabs>
        <w:spacing w:before="1" w:line="254" w:lineRule="auto"/>
        <w:ind w:left="1120"/>
        <w:rPr>
          <w:rFonts w:ascii="Arial" w:hAnsi="Arial" w:cs="Arial"/>
          <w:b/>
          <w:color w:val="00B050"/>
          <w:sz w:val="24"/>
          <w:szCs w:val="24"/>
          <w:u w:val="single"/>
        </w:rPr>
      </w:pPr>
    </w:p>
    <w:p w14:paraId="61207A09" w14:textId="77777777" w:rsidR="00C96581" w:rsidRPr="00A25F8D" w:rsidRDefault="00C96581" w:rsidP="001F6804">
      <w:pPr>
        <w:tabs>
          <w:tab w:val="left" w:pos="1481"/>
        </w:tabs>
        <w:spacing w:before="1" w:line="254" w:lineRule="auto"/>
        <w:ind w:left="1120"/>
        <w:rPr>
          <w:rFonts w:ascii="Arial" w:hAnsi="Arial" w:cs="Arial"/>
          <w:b/>
          <w:color w:val="00B050"/>
          <w:sz w:val="24"/>
          <w:szCs w:val="24"/>
          <w:u w:val="single"/>
        </w:rPr>
      </w:pPr>
    </w:p>
    <w:p w14:paraId="6CE16F8A" w14:textId="77777777" w:rsidR="00B92138" w:rsidRPr="00A25F8D" w:rsidRDefault="00B92138" w:rsidP="001F6804">
      <w:pPr>
        <w:tabs>
          <w:tab w:val="left" w:pos="1481"/>
        </w:tabs>
        <w:spacing w:before="1" w:line="254" w:lineRule="auto"/>
        <w:ind w:left="1120"/>
        <w:rPr>
          <w:rFonts w:ascii="Arial" w:hAnsi="Arial" w:cs="Arial"/>
          <w:b/>
          <w:color w:val="00B050"/>
          <w:sz w:val="24"/>
          <w:szCs w:val="24"/>
          <w:u w:val="single"/>
        </w:rPr>
      </w:pPr>
    </w:p>
    <w:p w14:paraId="309EEEB3" w14:textId="77777777" w:rsidR="00B92138" w:rsidRPr="00A25F8D" w:rsidRDefault="00B92138" w:rsidP="001F6804">
      <w:pPr>
        <w:tabs>
          <w:tab w:val="left" w:pos="1481"/>
        </w:tabs>
        <w:spacing w:before="1" w:line="254" w:lineRule="auto"/>
        <w:ind w:left="1120"/>
        <w:rPr>
          <w:rFonts w:ascii="Arial" w:hAnsi="Arial" w:cs="Arial"/>
          <w:b/>
          <w:color w:val="00B050"/>
          <w:sz w:val="24"/>
          <w:szCs w:val="24"/>
          <w:u w:val="single"/>
        </w:rPr>
      </w:pPr>
    </w:p>
    <w:p w14:paraId="06B8451C" w14:textId="77777777" w:rsidR="00270E01" w:rsidRPr="00A25F8D" w:rsidRDefault="00270E01" w:rsidP="001F6804">
      <w:pPr>
        <w:tabs>
          <w:tab w:val="left" w:pos="1481"/>
        </w:tabs>
        <w:spacing w:before="1" w:line="254" w:lineRule="auto"/>
        <w:ind w:left="1120"/>
        <w:rPr>
          <w:rFonts w:ascii="Arial" w:hAnsi="Arial" w:cs="Arial"/>
          <w:b/>
          <w:color w:val="00B050"/>
          <w:sz w:val="24"/>
          <w:szCs w:val="24"/>
          <w:u w:val="single"/>
        </w:rPr>
      </w:pPr>
    </w:p>
    <w:p w14:paraId="1C2BF1C7" w14:textId="293C3B36" w:rsidR="00653CC1" w:rsidRPr="00A25F8D" w:rsidRDefault="00653CC1" w:rsidP="001F6804">
      <w:pPr>
        <w:tabs>
          <w:tab w:val="left" w:pos="1481"/>
        </w:tabs>
        <w:spacing w:before="1" w:line="254" w:lineRule="auto"/>
        <w:ind w:left="1120"/>
        <w:rPr>
          <w:rFonts w:ascii="Arial" w:hAnsi="Arial" w:cs="Arial"/>
          <w:b/>
          <w:sz w:val="24"/>
          <w:szCs w:val="24"/>
          <w:u w:val="single"/>
        </w:rPr>
      </w:pPr>
      <w:r w:rsidRPr="00A25F8D">
        <w:rPr>
          <w:rFonts w:ascii="Arial" w:hAnsi="Arial" w:cs="Arial"/>
          <w:b/>
          <w:color w:val="00B050"/>
          <w:sz w:val="24"/>
          <w:szCs w:val="24"/>
          <w:u w:val="single"/>
        </w:rPr>
        <w:t>COMMUNICATION SKILLS AND RELATIONSHIPS</w:t>
      </w:r>
    </w:p>
    <w:p w14:paraId="07A51DD9" w14:textId="77777777" w:rsidR="00653CC1" w:rsidRPr="00A25F8D" w:rsidRDefault="00653CC1" w:rsidP="00653CC1">
      <w:pPr>
        <w:tabs>
          <w:tab w:val="left" w:pos="1481"/>
        </w:tabs>
        <w:spacing w:before="1" w:line="254" w:lineRule="auto"/>
        <w:rPr>
          <w:rFonts w:ascii="Arial" w:hAnsi="Arial" w:cs="Arial"/>
          <w:b/>
          <w:sz w:val="24"/>
          <w:szCs w:val="24"/>
          <w:u w:val="single"/>
        </w:rPr>
      </w:pPr>
    </w:p>
    <w:p w14:paraId="4546AFC3" w14:textId="72195FD2" w:rsidR="0036625B" w:rsidRPr="00A25F8D" w:rsidRDefault="0036625B" w:rsidP="001F6804">
      <w:pPr>
        <w:pStyle w:val="ListParagraph"/>
        <w:numPr>
          <w:ilvl w:val="0"/>
          <w:numId w:val="1"/>
        </w:numPr>
        <w:tabs>
          <w:tab w:val="left" w:pos="1481"/>
        </w:tabs>
        <w:spacing w:line="360" w:lineRule="auto"/>
        <w:ind w:right="734"/>
        <w:rPr>
          <w:rFonts w:ascii="Arial" w:hAnsi="Arial" w:cs="Arial"/>
          <w:sz w:val="24"/>
          <w:szCs w:val="24"/>
        </w:rPr>
      </w:pPr>
      <w:r w:rsidRPr="00A25F8D">
        <w:rPr>
          <w:rFonts w:ascii="Arial" w:hAnsi="Arial" w:cs="Arial"/>
          <w:sz w:val="24"/>
          <w:szCs w:val="24"/>
        </w:rPr>
        <w:t xml:space="preserve">To facilitate </w:t>
      </w:r>
      <w:r w:rsidR="00656666" w:rsidRPr="00A25F8D">
        <w:rPr>
          <w:rFonts w:ascii="Arial" w:hAnsi="Arial" w:cs="Arial"/>
          <w:sz w:val="24"/>
          <w:szCs w:val="24"/>
        </w:rPr>
        <w:t xml:space="preserve">and encourage </w:t>
      </w:r>
      <w:r w:rsidRPr="00A25F8D">
        <w:rPr>
          <w:rFonts w:ascii="Arial" w:hAnsi="Arial" w:cs="Arial"/>
          <w:sz w:val="24"/>
          <w:szCs w:val="24"/>
        </w:rPr>
        <w:t>lifestyle changes using a variety of communication skills, including motivational interviewing techniques.</w:t>
      </w:r>
    </w:p>
    <w:p w14:paraId="05C09ED1" w14:textId="35042BBE" w:rsidR="00AD6286" w:rsidRPr="00A25F8D" w:rsidRDefault="003C728A" w:rsidP="001F6804">
      <w:pPr>
        <w:pStyle w:val="ListParagraph"/>
        <w:numPr>
          <w:ilvl w:val="0"/>
          <w:numId w:val="1"/>
        </w:numPr>
        <w:tabs>
          <w:tab w:val="left" w:pos="1481"/>
        </w:tabs>
        <w:spacing w:line="360" w:lineRule="auto"/>
        <w:ind w:right="734"/>
        <w:rPr>
          <w:rFonts w:ascii="Arial" w:hAnsi="Arial" w:cs="Arial"/>
          <w:sz w:val="24"/>
          <w:szCs w:val="24"/>
        </w:rPr>
      </w:pPr>
      <w:bookmarkStart w:id="4" w:name="_Hlk216693894"/>
      <w:r w:rsidRPr="00A25F8D">
        <w:rPr>
          <w:rFonts w:ascii="Arial" w:hAnsi="Arial" w:cs="Arial"/>
          <w:sz w:val="24"/>
          <w:szCs w:val="24"/>
        </w:rPr>
        <w:t>To m</w:t>
      </w:r>
      <w:r w:rsidR="00DF4E26" w:rsidRPr="00A25F8D">
        <w:rPr>
          <w:rFonts w:ascii="Arial" w:hAnsi="Arial" w:cs="Arial"/>
          <w:sz w:val="24"/>
          <w:szCs w:val="24"/>
        </w:rPr>
        <w:t xml:space="preserve">aintain accurate, comprehensive and </w:t>
      </w:r>
      <w:r w:rsidR="00B92138" w:rsidRPr="00A25F8D">
        <w:rPr>
          <w:rFonts w:ascii="Arial" w:hAnsi="Arial" w:cs="Arial"/>
          <w:sz w:val="24"/>
          <w:szCs w:val="24"/>
        </w:rPr>
        <w:t>timely</w:t>
      </w:r>
      <w:r w:rsidR="00DF4E26" w:rsidRPr="00A25F8D">
        <w:rPr>
          <w:rFonts w:ascii="Arial" w:hAnsi="Arial" w:cs="Arial"/>
          <w:sz w:val="24"/>
          <w:szCs w:val="24"/>
        </w:rPr>
        <w:t xml:space="preserve"> documentation in line with</w:t>
      </w:r>
      <w:r w:rsidR="00DF4E26" w:rsidRPr="00A25F8D">
        <w:rPr>
          <w:rFonts w:ascii="Arial" w:hAnsi="Arial" w:cs="Arial"/>
          <w:spacing w:val="1"/>
          <w:sz w:val="24"/>
          <w:szCs w:val="24"/>
        </w:rPr>
        <w:t xml:space="preserve"> </w:t>
      </w:r>
      <w:r w:rsidR="00DF4E26" w:rsidRPr="00A25F8D">
        <w:rPr>
          <w:rFonts w:ascii="Arial" w:hAnsi="Arial" w:cs="Arial"/>
          <w:sz w:val="24"/>
          <w:szCs w:val="24"/>
        </w:rPr>
        <w:t>legal</w:t>
      </w:r>
      <w:r w:rsidR="00B92138" w:rsidRPr="00A25F8D">
        <w:rPr>
          <w:rFonts w:ascii="Arial" w:hAnsi="Arial" w:cs="Arial"/>
          <w:sz w:val="24"/>
          <w:szCs w:val="24"/>
        </w:rPr>
        <w:t>, Trust</w:t>
      </w:r>
      <w:r w:rsidR="00DF4E26" w:rsidRPr="00A25F8D">
        <w:rPr>
          <w:rFonts w:ascii="Arial" w:hAnsi="Arial" w:cs="Arial"/>
          <w:spacing w:val="1"/>
          <w:sz w:val="24"/>
          <w:szCs w:val="24"/>
        </w:rPr>
        <w:t xml:space="preserve"> </w:t>
      </w:r>
      <w:r w:rsidR="00DF4E26" w:rsidRPr="00A25F8D">
        <w:rPr>
          <w:rFonts w:ascii="Arial" w:hAnsi="Arial" w:cs="Arial"/>
          <w:sz w:val="24"/>
          <w:szCs w:val="24"/>
        </w:rPr>
        <w:t>and</w:t>
      </w:r>
      <w:r w:rsidR="00DF4E26" w:rsidRPr="00A25F8D">
        <w:rPr>
          <w:rFonts w:ascii="Arial" w:hAnsi="Arial" w:cs="Arial"/>
          <w:spacing w:val="1"/>
          <w:sz w:val="24"/>
          <w:szCs w:val="24"/>
        </w:rPr>
        <w:t xml:space="preserve"> </w:t>
      </w:r>
      <w:r w:rsidR="00DF4E26" w:rsidRPr="00A25F8D">
        <w:rPr>
          <w:rFonts w:ascii="Arial" w:hAnsi="Arial" w:cs="Arial"/>
          <w:sz w:val="24"/>
          <w:szCs w:val="24"/>
        </w:rPr>
        <w:t>departmental</w:t>
      </w:r>
      <w:r w:rsidR="00DF4E26" w:rsidRPr="00A25F8D">
        <w:rPr>
          <w:rFonts w:ascii="Arial" w:hAnsi="Arial" w:cs="Arial"/>
          <w:spacing w:val="1"/>
          <w:sz w:val="24"/>
          <w:szCs w:val="24"/>
        </w:rPr>
        <w:t xml:space="preserve"> </w:t>
      </w:r>
      <w:r w:rsidR="00DF4E26" w:rsidRPr="00A25F8D">
        <w:rPr>
          <w:rFonts w:ascii="Arial" w:hAnsi="Arial" w:cs="Arial"/>
          <w:sz w:val="24"/>
          <w:szCs w:val="24"/>
        </w:rPr>
        <w:t>requirements</w:t>
      </w:r>
      <w:r w:rsidRPr="00A25F8D">
        <w:rPr>
          <w:rFonts w:ascii="Arial" w:hAnsi="Arial" w:cs="Arial"/>
          <w:spacing w:val="1"/>
          <w:sz w:val="24"/>
          <w:szCs w:val="24"/>
        </w:rPr>
        <w:t xml:space="preserve">. </w:t>
      </w:r>
      <w:r w:rsidR="00B92138" w:rsidRPr="00A25F8D">
        <w:rPr>
          <w:rFonts w:ascii="Arial" w:hAnsi="Arial" w:cs="Arial"/>
          <w:spacing w:val="1"/>
          <w:sz w:val="24"/>
          <w:szCs w:val="24"/>
        </w:rPr>
        <w:t>To c</w:t>
      </w:r>
      <w:r w:rsidR="00DF4E26" w:rsidRPr="00A25F8D">
        <w:rPr>
          <w:rFonts w:ascii="Arial" w:hAnsi="Arial" w:cs="Arial"/>
          <w:sz w:val="24"/>
          <w:szCs w:val="24"/>
        </w:rPr>
        <w:t>ommunicate</w:t>
      </w:r>
      <w:r w:rsidR="00DF4E26" w:rsidRPr="00A25F8D">
        <w:rPr>
          <w:rFonts w:ascii="Arial" w:hAnsi="Arial" w:cs="Arial"/>
          <w:spacing w:val="1"/>
          <w:sz w:val="24"/>
          <w:szCs w:val="24"/>
        </w:rPr>
        <w:t xml:space="preserve"> </w:t>
      </w:r>
      <w:r w:rsidR="00DF4E26" w:rsidRPr="00A25F8D">
        <w:rPr>
          <w:rFonts w:ascii="Arial" w:hAnsi="Arial" w:cs="Arial"/>
          <w:sz w:val="24"/>
          <w:szCs w:val="24"/>
        </w:rPr>
        <w:t>assessmen</w:t>
      </w:r>
      <w:r w:rsidRPr="00A25F8D">
        <w:rPr>
          <w:rFonts w:ascii="Arial" w:hAnsi="Arial" w:cs="Arial"/>
          <w:sz w:val="24"/>
          <w:szCs w:val="24"/>
        </w:rPr>
        <w:t>ts and plans</w:t>
      </w:r>
      <w:r w:rsidR="00DF4E26" w:rsidRPr="00A25F8D">
        <w:rPr>
          <w:rFonts w:ascii="Arial" w:hAnsi="Arial" w:cs="Arial"/>
          <w:sz w:val="24"/>
          <w:szCs w:val="24"/>
        </w:rPr>
        <w:t xml:space="preserve"> to the appropriate disciplines in the form of reports and</w:t>
      </w:r>
      <w:r w:rsidR="00DF4E26" w:rsidRPr="00A25F8D">
        <w:rPr>
          <w:rFonts w:ascii="Arial" w:hAnsi="Arial" w:cs="Arial"/>
          <w:spacing w:val="1"/>
          <w:sz w:val="24"/>
          <w:szCs w:val="24"/>
        </w:rPr>
        <w:t xml:space="preserve"> </w:t>
      </w:r>
      <w:r w:rsidR="00DF4E26" w:rsidRPr="00A25F8D">
        <w:rPr>
          <w:rFonts w:ascii="Arial" w:hAnsi="Arial" w:cs="Arial"/>
          <w:sz w:val="24"/>
          <w:szCs w:val="24"/>
        </w:rPr>
        <w:t>letters</w:t>
      </w:r>
      <w:r w:rsidRPr="00A25F8D">
        <w:rPr>
          <w:rFonts w:ascii="Arial" w:hAnsi="Arial" w:cs="Arial"/>
          <w:sz w:val="24"/>
          <w:szCs w:val="24"/>
        </w:rPr>
        <w:t xml:space="preserve"> as required</w:t>
      </w:r>
      <w:r w:rsidR="00B92138" w:rsidRPr="00A25F8D">
        <w:rPr>
          <w:rFonts w:ascii="Arial" w:hAnsi="Arial" w:cs="Arial"/>
          <w:sz w:val="24"/>
          <w:szCs w:val="24"/>
        </w:rPr>
        <w:t>, in a timely manner.</w:t>
      </w:r>
    </w:p>
    <w:bookmarkEnd w:id="4"/>
    <w:p w14:paraId="1E52A14E" w14:textId="120210B7" w:rsidR="00AD6286" w:rsidRPr="00A25F8D" w:rsidRDefault="00DF4E26" w:rsidP="001F6804">
      <w:pPr>
        <w:pStyle w:val="ListParagraph"/>
        <w:numPr>
          <w:ilvl w:val="0"/>
          <w:numId w:val="1"/>
        </w:numPr>
        <w:tabs>
          <w:tab w:val="left" w:pos="1481"/>
        </w:tabs>
        <w:spacing w:line="360" w:lineRule="auto"/>
        <w:rPr>
          <w:rFonts w:ascii="Arial" w:hAnsi="Arial" w:cs="Arial"/>
          <w:sz w:val="24"/>
          <w:szCs w:val="24"/>
        </w:rPr>
      </w:pPr>
      <w:r w:rsidRPr="00A25F8D">
        <w:rPr>
          <w:rFonts w:ascii="Arial" w:hAnsi="Arial" w:cs="Arial"/>
          <w:sz w:val="24"/>
          <w:szCs w:val="24"/>
        </w:rPr>
        <w:t>To effectively raise concerns with regards to safeguarding and/or the safety of</w:t>
      </w:r>
      <w:r w:rsidRPr="00A25F8D">
        <w:rPr>
          <w:rFonts w:ascii="Arial" w:hAnsi="Arial" w:cs="Arial"/>
          <w:spacing w:val="-64"/>
          <w:sz w:val="24"/>
          <w:szCs w:val="24"/>
        </w:rPr>
        <w:t xml:space="preserve"> </w:t>
      </w:r>
      <w:r w:rsidRPr="00A25F8D">
        <w:rPr>
          <w:rFonts w:ascii="Arial" w:hAnsi="Arial" w:cs="Arial"/>
          <w:sz w:val="24"/>
          <w:szCs w:val="24"/>
        </w:rPr>
        <w:t>patients</w:t>
      </w:r>
      <w:r w:rsidRPr="00A25F8D">
        <w:rPr>
          <w:rFonts w:ascii="Arial" w:hAnsi="Arial" w:cs="Arial"/>
          <w:spacing w:val="-1"/>
          <w:sz w:val="24"/>
          <w:szCs w:val="24"/>
        </w:rPr>
        <w:t xml:space="preserve"> </w:t>
      </w:r>
      <w:r w:rsidRPr="00A25F8D">
        <w:rPr>
          <w:rFonts w:ascii="Arial" w:hAnsi="Arial" w:cs="Arial"/>
          <w:sz w:val="24"/>
          <w:szCs w:val="24"/>
        </w:rPr>
        <w:t>or staff members</w:t>
      </w:r>
      <w:r w:rsidRPr="00A25F8D">
        <w:rPr>
          <w:rFonts w:ascii="Arial" w:hAnsi="Arial" w:cs="Arial"/>
          <w:spacing w:val="-1"/>
          <w:sz w:val="24"/>
          <w:szCs w:val="24"/>
        </w:rPr>
        <w:t xml:space="preserve"> </w:t>
      </w:r>
      <w:r w:rsidRPr="00A25F8D">
        <w:rPr>
          <w:rFonts w:ascii="Arial" w:hAnsi="Arial" w:cs="Arial"/>
          <w:sz w:val="24"/>
          <w:szCs w:val="24"/>
        </w:rPr>
        <w:t>through</w:t>
      </w:r>
      <w:r w:rsidRPr="00A25F8D">
        <w:rPr>
          <w:rFonts w:ascii="Arial" w:hAnsi="Arial" w:cs="Arial"/>
          <w:spacing w:val="-1"/>
          <w:sz w:val="24"/>
          <w:szCs w:val="24"/>
        </w:rPr>
        <w:t xml:space="preserve"> </w:t>
      </w:r>
      <w:r w:rsidRPr="00A25F8D">
        <w:rPr>
          <w:rFonts w:ascii="Arial" w:hAnsi="Arial" w:cs="Arial"/>
          <w:sz w:val="24"/>
          <w:szCs w:val="24"/>
        </w:rPr>
        <w:t>the appropriate</w:t>
      </w:r>
      <w:r w:rsidRPr="00A25F8D">
        <w:rPr>
          <w:rFonts w:ascii="Arial" w:hAnsi="Arial" w:cs="Arial"/>
          <w:spacing w:val="-5"/>
          <w:sz w:val="24"/>
          <w:szCs w:val="24"/>
        </w:rPr>
        <w:t xml:space="preserve"> </w:t>
      </w:r>
      <w:r w:rsidRPr="00A25F8D">
        <w:rPr>
          <w:rFonts w:ascii="Arial" w:hAnsi="Arial" w:cs="Arial"/>
          <w:sz w:val="24"/>
          <w:szCs w:val="24"/>
        </w:rPr>
        <w:t>channels.</w:t>
      </w:r>
    </w:p>
    <w:p w14:paraId="36D8782C" w14:textId="4056A951" w:rsidR="0036625B" w:rsidRPr="00A25F8D" w:rsidRDefault="0036625B" w:rsidP="001F6804">
      <w:pPr>
        <w:pStyle w:val="ListParagraph"/>
        <w:numPr>
          <w:ilvl w:val="0"/>
          <w:numId w:val="1"/>
        </w:numPr>
        <w:spacing w:line="360" w:lineRule="auto"/>
        <w:rPr>
          <w:rFonts w:ascii="Arial" w:hAnsi="Arial" w:cs="Arial"/>
          <w:sz w:val="24"/>
          <w:szCs w:val="24"/>
        </w:rPr>
      </w:pPr>
      <w:r w:rsidRPr="00A25F8D">
        <w:rPr>
          <w:rFonts w:ascii="Arial" w:hAnsi="Arial" w:cs="Arial"/>
          <w:sz w:val="24"/>
          <w:szCs w:val="24"/>
        </w:rPr>
        <w:t>To liaise with the nutrition multi-disciplinary team (MDT) regarding patients being considered for long term tube feeding, or for complex decisions regarding nutrition.</w:t>
      </w:r>
    </w:p>
    <w:p w14:paraId="11E9BFE9" w14:textId="22612582" w:rsidR="0036625B" w:rsidRPr="00A25F8D" w:rsidRDefault="0036625B" w:rsidP="001F6804">
      <w:pPr>
        <w:pStyle w:val="ListParagraph"/>
        <w:numPr>
          <w:ilvl w:val="0"/>
          <w:numId w:val="1"/>
        </w:numPr>
        <w:spacing w:line="360" w:lineRule="auto"/>
        <w:rPr>
          <w:rFonts w:ascii="Arial" w:hAnsi="Arial" w:cs="Arial"/>
          <w:sz w:val="24"/>
          <w:szCs w:val="24"/>
        </w:rPr>
      </w:pPr>
      <w:r w:rsidRPr="00A25F8D">
        <w:rPr>
          <w:rFonts w:ascii="Arial" w:hAnsi="Arial" w:cs="Arial"/>
          <w:sz w:val="24"/>
          <w:szCs w:val="24"/>
        </w:rPr>
        <w:t>To attend and participate in regular team meetings including Dietetic, Therapies, Trust and clinical team meetings as required. To attend and participate in other meetings on behalf of the Dietetic team as required.</w:t>
      </w:r>
    </w:p>
    <w:p w14:paraId="52E29260" w14:textId="0945B754" w:rsidR="0036625B" w:rsidRPr="00A25F8D" w:rsidRDefault="0036625B" w:rsidP="001F6804">
      <w:pPr>
        <w:pStyle w:val="ListParagraph"/>
        <w:numPr>
          <w:ilvl w:val="0"/>
          <w:numId w:val="1"/>
        </w:numPr>
        <w:spacing w:line="360" w:lineRule="auto"/>
        <w:rPr>
          <w:rFonts w:ascii="Arial" w:hAnsi="Arial" w:cs="Arial"/>
          <w:sz w:val="24"/>
          <w:szCs w:val="24"/>
        </w:rPr>
      </w:pPr>
      <w:r w:rsidRPr="00A25F8D">
        <w:rPr>
          <w:rFonts w:ascii="Arial" w:hAnsi="Arial" w:cs="Arial"/>
          <w:sz w:val="24"/>
          <w:szCs w:val="24"/>
        </w:rPr>
        <w:t>To be responsible for safe discharge planning and follow up for patients requiring ongoing Dietetic support in the community</w:t>
      </w:r>
      <w:r w:rsidR="00B92138" w:rsidRPr="00A25F8D">
        <w:rPr>
          <w:rFonts w:ascii="Arial" w:hAnsi="Arial" w:cs="Arial"/>
          <w:sz w:val="24"/>
          <w:szCs w:val="24"/>
        </w:rPr>
        <w:t xml:space="preserve">. This will </w:t>
      </w:r>
      <w:r w:rsidRPr="00A25F8D">
        <w:rPr>
          <w:rFonts w:ascii="Arial" w:hAnsi="Arial" w:cs="Arial"/>
          <w:sz w:val="24"/>
          <w:szCs w:val="24"/>
        </w:rPr>
        <w:t>includ</w:t>
      </w:r>
      <w:r w:rsidR="00B92138" w:rsidRPr="00A25F8D">
        <w:rPr>
          <w:rFonts w:ascii="Arial" w:hAnsi="Arial" w:cs="Arial"/>
          <w:sz w:val="24"/>
          <w:szCs w:val="24"/>
        </w:rPr>
        <w:t>e</w:t>
      </w:r>
      <w:r w:rsidRPr="00A25F8D">
        <w:rPr>
          <w:rFonts w:ascii="Arial" w:hAnsi="Arial" w:cs="Arial"/>
          <w:sz w:val="24"/>
          <w:szCs w:val="24"/>
        </w:rPr>
        <w:t xml:space="preserve"> patients requiring artificial nutritional support</w:t>
      </w:r>
      <w:r w:rsidR="00B92138" w:rsidRPr="00A25F8D">
        <w:rPr>
          <w:rFonts w:ascii="Arial" w:hAnsi="Arial" w:cs="Arial"/>
          <w:sz w:val="24"/>
          <w:szCs w:val="24"/>
        </w:rPr>
        <w:t>,</w:t>
      </w:r>
      <w:r w:rsidRPr="00A25F8D">
        <w:rPr>
          <w:rFonts w:ascii="Arial" w:hAnsi="Arial" w:cs="Arial"/>
          <w:sz w:val="24"/>
          <w:szCs w:val="24"/>
        </w:rPr>
        <w:t xml:space="preserve"> who require training, supply and delivery of specialist products and feeding equipment. To liaise with community Dietitians and other relevant professionals effectively to handover and obtain relevant information.</w:t>
      </w:r>
    </w:p>
    <w:p w14:paraId="7DEA04BD" w14:textId="24BDF2D7" w:rsidR="0036625B" w:rsidRPr="00A25F8D" w:rsidRDefault="0036625B" w:rsidP="001F6804">
      <w:pPr>
        <w:pStyle w:val="ListParagraph"/>
        <w:numPr>
          <w:ilvl w:val="0"/>
          <w:numId w:val="1"/>
        </w:numPr>
        <w:spacing w:line="360" w:lineRule="auto"/>
        <w:rPr>
          <w:rFonts w:ascii="Arial" w:hAnsi="Arial" w:cs="Arial"/>
          <w:sz w:val="24"/>
          <w:szCs w:val="24"/>
        </w:rPr>
      </w:pPr>
      <w:r w:rsidRPr="00A25F8D">
        <w:rPr>
          <w:rFonts w:ascii="Arial" w:hAnsi="Arial" w:cs="Arial"/>
          <w:sz w:val="24"/>
          <w:szCs w:val="24"/>
        </w:rPr>
        <w:t xml:space="preserve">To advise and liaise with catering staff concerning </w:t>
      </w:r>
      <w:r w:rsidR="00B92138" w:rsidRPr="00A25F8D">
        <w:rPr>
          <w:rFonts w:ascii="Arial" w:hAnsi="Arial" w:cs="Arial"/>
          <w:sz w:val="24"/>
          <w:szCs w:val="24"/>
        </w:rPr>
        <w:t xml:space="preserve">catering for </w:t>
      </w:r>
      <w:r w:rsidRPr="00A25F8D">
        <w:rPr>
          <w:rFonts w:ascii="Arial" w:hAnsi="Arial" w:cs="Arial"/>
          <w:sz w:val="24"/>
          <w:szCs w:val="24"/>
        </w:rPr>
        <w:t>patients</w:t>
      </w:r>
      <w:r w:rsidR="00294973" w:rsidRPr="00A25F8D">
        <w:rPr>
          <w:rFonts w:ascii="Arial" w:hAnsi="Arial" w:cs="Arial"/>
          <w:sz w:val="24"/>
          <w:szCs w:val="24"/>
        </w:rPr>
        <w:t xml:space="preserve"> </w:t>
      </w:r>
      <w:r w:rsidR="00B92138" w:rsidRPr="00A25F8D">
        <w:rPr>
          <w:rFonts w:ascii="Arial" w:hAnsi="Arial" w:cs="Arial"/>
          <w:sz w:val="24"/>
          <w:szCs w:val="24"/>
        </w:rPr>
        <w:t xml:space="preserve">with </w:t>
      </w:r>
      <w:r w:rsidRPr="00A25F8D">
        <w:rPr>
          <w:rFonts w:ascii="Arial" w:hAnsi="Arial" w:cs="Arial"/>
          <w:sz w:val="24"/>
          <w:szCs w:val="24"/>
        </w:rPr>
        <w:t>special dietary needs</w:t>
      </w:r>
      <w:r w:rsidR="00B92138" w:rsidRPr="00A25F8D">
        <w:rPr>
          <w:rFonts w:ascii="Arial" w:hAnsi="Arial" w:cs="Arial"/>
          <w:sz w:val="24"/>
          <w:szCs w:val="24"/>
        </w:rPr>
        <w:t>.</w:t>
      </w:r>
    </w:p>
    <w:p w14:paraId="64D2A078" w14:textId="3D1EA6BD" w:rsidR="00A05AFD" w:rsidRPr="00A25F8D" w:rsidRDefault="0036625B" w:rsidP="00294973">
      <w:pPr>
        <w:pStyle w:val="ListParagraph"/>
        <w:numPr>
          <w:ilvl w:val="0"/>
          <w:numId w:val="1"/>
        </w:numPr>
        <w:spacing w:line="360" w:lineRule="auto"/>
        <w:rPr>
          <w:rFonts w:ascii="Arial" w:hAnsi="Arial" w:cs="Arial"/>
          <w:sz w:val="24"/>
          <w:szCs w:val="24"/>
        </w:rPr>
      </w:pPr>
      <w:r w:rsidRPr="00A25F8D">
        <w:rPr>
          <w:rFonts w:ascii="Arial" w:hAnsi="Arial" w:cs="Arial"/>
          <w:sz w:val="24"/>
          <w:szCs w:val="24"/>
        </w:rPr>
        <w:t xml:space="preserve">To </w:t>
      </w:r>
      <w:r w:rsidR="00294973" w:rsidRPr="00A25F8D">
        <w:rPr>
          <w:rFonts w:ascii="Arial" w:hAnsi="Arial" w:cs="Arial"/>
          <w:sz w:val="24"/>
          <w:szCs w:val="24"/>
        </w:rPr>
        <w:t>communicate effectively with other healthcare professionals, including medical staff, nursing staff, and the</w:t>
      </w:r>
      <w:r w:rsidRPr="00A25F8D">
        <w:rPr>
          <w:rFonts w:ascii="Arial" w:hAnsi="Arial" w:cs="Arial"/>
          <w:sz w:val="24"/>
          <w:szCs w:val="24"/>
        </w:rPr>
        <w:t xml:space="preserve"> Nutrition Practitioner/Nurse</w:t>
      </w:r>
      <w:r w:rsidR="00294973" w:rsidRPr="00A25F8D">
        <w:rPr>
          <w:rFonts w:ascii="Arial" w:hAnsi="Arial" w:cs="Arial"/>
          <w:sz w:val="24"/>
          <w:szCs w:val="24"/>
        </w:rPr>
        <w:t>.</w:t>
      </w:r>
    </w:p>
    <w:p w14:paraId="78795A97" w14:textId="77777777" w:rsidR="0036625B" w:rsidRPr="00A25F8D" w:rsidRDefault="0036625B" w:rsidP="0036625B">
      <w:pPr>
        <w:pStyle w:val="ListParagraph"/>
        <w:ind w:firstLine="0"/>
        <w:rPr>
          <w:rFonts w:ascii="Arial" w:hAnsi="Arial" w:cs="Arial"/>
          <w:sz w:val="24"/>
          <w:szCs w:val="24"/>
        </w:rPr>
      </w:pPr>
    </w:p>
    <w:p w14:paraId="55AF4D00" w14:textId="44379CD8" w:rsidR="0036625B" w:rsidRPr="00A25F8D" w:rsidRDefault="0036625B" w:rsidP="0036625B">
      <w:pPr>
        <w:tabs>
          <w:tab w:val="left" w:pos="1481"/>
        </w:tabs>
        <w:spacing w:line="252" w:lineRule="auto"/>
        <w:rPr>
          <w:rFonts w:ascii="Arial" w:hAnsi="Arial" w:cs="Arial"/>
          <w:b/>
          <w:color w:val="00B050"/>
          <w:sz w:val="24"/>
          <w:szCs w:val="24"/>
          <w:u w:val="single"/>
        </w:rPr>
      </w:pPr>
      <w:r w:rsidRPr="00A25F8D">
        <w:rPr>
          <w:rFonts w:ascii="Arial" w:hAnsi="Arial" w:cs="Arial"/>
          <w:b/>
          <w:color w:val="00B050"/>
          <w:sz w:val="24"/>
          <w:szCs w:val="24"/>
        </w:rPr>
        <w:t xml:space="preserve">            </w:t>
      </w:r>
      <w:r w:rsidRPr="00A25F8D">
        <w:rPr>
          <w:rFonts w:ascii="Arial" w:hAnsi="Arial" w:cs="Arial"/>
          <w:b/>
          <w:color w:val="00B050"/>
          <w:sz w:val="24"/>
          <w:szCs w:val="24"/>
          <w:u w:val="single"/>
        </w:rPr>
        <w:t>SUPERVISORY/MANAGERIAL DUTIES</w:t>
      </w:r>
    </w:p>
    <w:p w14:paraId="4725D478" w14:textId="58365E5F" w:rsidR="00EA4958" w:rsidRPr="00A25F8D" w:rsidRDefault="00EA4958" w:rsidP="00127903">
      <w:pPr>
        <w:pStyle w:val="ListParagraph"/>
        <w:numPr>
          <w:ilvl w:val="0"/>
          <w:numId w:val="1"/>
        </w:numPr>
        <w:tabs>
          <w:tab w:val="left" w:pos="1480"/>
          <w:tab w:val="left" w:pos="1481"/>
        </w:tabs>
        <w:spacing w:before="3" w:line="360" w:lineRule="auto"/>
        <w:ind w:right="735"/>
        <w:rPr>
          <w:rFonts w:ascii="Arial" w:hAnsi="Arial" w:cs="Arial"/>
          <w:sz w:val="24"/>
          <w:szCs w:val="24"/>
        </w:rPr>
      </w:pPr>
      <w:bookmarkStart w:id="5" w:name="_Hlk216693912"/>
      <w:r w:rsidRPr="00A25F8D">
        <w:rPr>
          <w:rFonts w:ascii="Arial" w:hAnsi="Arial" w:cs="Arial"/>
          <w:sz w:val="24"/>
          <w:szCs w:val="24"/>
        </w:rPr>
        <w:t xml:space="preserve">To supervise </w:t>
      </w:r>
      <w:r w:rsidR="00294973" w:rsidRPr="00A25F8D">
        <w:rPr>
          <w:rFonts w:ascii="Arial" w:hAnsi="Arial" w:cs="Arial"/>
          <w:sz w:val="24"/>
          <w:szCs w:val="24"/>
        </w:rPr>
        <w:t xml:space="preserve">students and work experience students, and to </w:t>
      </w:r>
      <w:r w:rsidR="003C728A" w:rsidRPr="00A25F8D">
        <w:rPr>
          <w:rFonts w:ascii="Arial" w:hAnsi="Arial" w:cs="Arial"/>
          <w:sz w:val="24"/>
          <w:szCs w:val="24"/>
        </w:rPr>
        <w:t>contribute to the</w:t>
      </w:r>
      <w:r w:rsidRPr="00A25F8D">
        <w:rPr>
          <w:rFonts w:ascii="Arial" w:hAnsi="Arial" w:cs="Arial"/>
          <w:spacing w:val="1"/>
          <w:sz w:val="24"/>
          <w:szCs w:val="24"/>
        </w:rPr>
        <w:t xml:space="preserve"> </w:t>
      </w:r>
      <w:r w:rsidR="00294973" w:rsidRPr="00A25F8D">
        <w:rPr>
          <w:rFonts w:ascii="Arial" w:hAnsi="Arial" w:cs="Arial"/>
          <w:spacing w:val="1"/>
          <w:sz w:val="24"/>
          <w:szCs w:val="24"/>
        </w:rPr>
        <w:t xml:space="preserve">relevant student </w:t>
      </w:r>
      <w:r w:rsidRPr="00A25F8D">
        <w:rPr>
          <w:rFonts w:ascii="Arial" w:hAnsi="Arial" w:cs="Arial"/>
          <w:sz w:val="24"/>
          <w:szCs w:val="24"/>
        </w:rPr>
        <w:t>assessment processes</w:t>
      </w:r>
      <w:r w:rsidR="00294973" w:rsidRPr="00A25F8D">
        <w:rPr>
          <w:rFonts w:ascii="Arial" w:hAnsi="Arial" w:cs="Arial"/>
          <w:sz w:val="24"/>
          <w:szCs w:val="24"/>
        </w:rPr>
        <w:t>.</w:t>
      </w:r>
    </w:p>
    <w:bookmarkEnd w:id="5"/>
    <w:p w14:paraId="318D6C22" w14:textId="00F41F05" w:rsidR="0036625B" w:rsidRPr="00A25F8D" w:rsidRDefault="0036625B" w:rsidP="00127903">
      <w:pPr>
        <w:pStyle w:val="ListParagraph"/>
        <w:numPr>
          <w:ilvl w:val="0"/>
          <w:numId w:val="1"/>
        </w:numPr>
        <w:tabs>
          <w:tab w:val="left" w:pos="1480"/>
          <w:tab w:val="left" w:pos="1481"/>
        </w:tabs>
        <w:spacing w:before="3" w:line="360" w:lineRule="auto"/>
        <w:ind w:right="735"/>
        <w:rPr>
          <w:rFonts w:ascii="Arial" w:hAnsi="Arial" w:cs="Arial"/>
          <w:sz w:val="24"/>
          <w:szCs w:val="24"/>
        </w:rPr>
      </w:pPr>
      <w:r w:rsidRPr="00A25F8D">
        <w:rPr>
          <w:rFonts w:ascii="Arial" w:hAnsi="Arial" w:cs="Arial"/>
          <w:sz w:val="24"/>
          <w:szCs w:val="24"/>
        </w:rPr>
        <w:t>To participate in the recruitment and induction of new staff</w:t>
      </w:r>
      <w:r w:rsidR="00A05AFD" w:rsidRPr="00A25F8D">
        <w:rPr>
          <w:rFonts w:ascii="Arial" w:hAnsi="Arial" w:cs="Arial"/>
          <w:sz w:val="24"/>
          <w:szCs w:val="24"/>
        </w:rPr>
        <w:t xml:space="preserve"> as required</w:t>
      </w:r>
      <w:r w:rsidRPr="00A25F8D">
        <w:rPr>
          <w:rFonts w:ascii="Arial" w:hAnsi="Arial" w:cs="Arial"/>
          <w:sz w:val="24"/>
          <w:szCs w:val="24"/>
        </w:rPr>
        <w:t>.</w:t>
      </w:r>
    </w:p>
    <w:p w14:paraId="351B404F" w14:textId="77777777" w:rsidR="00AD6286" w:rsidRPr="00A25F8D" w:rsidRDefault="00AD6286">
      <w:pPr>
        <w:spacing w:line="256" w:lineRule="auto"/>
        <w:jc w:val="both"/>
        <w:rPr>
          <w:rFonts w:ascii="Arial" w:hAnsi="Arial" w:cs="Arial"/>
          <w:sz w:val="24"/>
          <w:szCs w:val="24"/>
        </w:rPr>
      </w:pPr>
    </w:p>
    <w:p w14:paraId="63AD6362" w14:textId="09A4F7FC" w:rsidR="00270E01" w:rsidRPr="00A25F8D" w:rsidRDefault="00270E01" w:rsidP="007D6897">
      <w:pPr>
        <w:spacing w:line="256" w:lineRule="auto"/>
        <w:jc w:val="both"/>
        <w:rPr>
          <w:rFonts w:ascii="Arial" w:hAnsi="Arial" w:cs="Arial"/>
          <w:sz w:val="24"/>
          <w:szCs w:val="24"/>
        </w:rPr>
      </w:pPr>
    </w:p>
    <w:p w14:paraId="18CA26DC" w14:textId="3056AB21" w:rsidR="007D6897" w:rsidRPr="00A25F8D" w:rsidRDefault="007D6897" w:rsidP="007D6897">
      <w:pPr>
        <w:spacing w:line="256" w:lineRule="auto"/>
        <w:jc w:val="both"/>
        <w:rPr>
          <w:rFonts w:ascii="Arial" w:hAnsi="Arial" w:cs="Arial"/>
          <w:b/>
          <w:color w:val="00B050"/>
          <w:sz w:val="24"/>
          <w:szCs w:val="24"/>
          <w:u w:val="single"/>
        </w:rPr>
      </w:pPr>
    </w:p>
    <w:p w14:paraId="07EFE031" w14:textId="1878768E" w:rsidR="00A05AFD" w:rsidRPr="00A25F8D" w:rsidRDefault="00A05AFD" w:rsidP="007D6897">
      <w:pPr>
        <w:spacing w:line="256" w:lineRule="auto"/>
        <w:jc w:val="both"/>
        <w:rPr>
          <w:rFonts w:ascii="Arial" w:hAnsi="Arial" w:cs="Arial"/>
          <w:b/>
          <w:color w:val="00B050"/>
          <w:sz w:val="24"/>
          <w:szCs w:val="24"/>
          <w:u w:val="single"/>
        </w:rPr>
      </w:pPr>
    </w:p>
    <w:p w14:paraId="0A52D3AC" w14:textId="77777777" w:rsidR="00294973" w:rsidRPr="00A25F8D" w:rsidRDefault="00294973" w:rsidP="007D6897">
      <w:pPr>
        <w:spacing w:line="256" w:lineRule="auto"/>
        <w:jc w:val="both"/>
        <w:rPr>
          <w:rFonts w:ascii="Arial" w:hAnsi="Arial" w:cs="Arial"/>
          <w:b/>
          <w:color w:val="00B050"/>
          <w:sz w:val="24"/>
          <w:szCs w:val="24"/>
          <w:u w:val="single"/>
        </w:rPr>
      </w:pPr>
    </w:p>
    <w:p w14:paraId="5AD97B95" w14:textId="77777777" w:rsidR="00294973" w:rsidRPr="00A25F8D" w:rsidRDefault="00294973" w:rsidP="007D6897">
      <w:pPr>
        <w:spacing w:line="256" w:lineRule="auto"/>
        <w:jc w:val="both"/>
        <w:rPr>
          <w:rFonts w:ascii="Arial" w:hAnsi="Arial" w:cs="Arial"/>
          <w:b/>
          <w:color w:val="00B050"/>
          <w:sz w:val="24"/>
          <w:szCs w:val="24"/>
          <w:u w:val="single"/>
        </w:rPr>
      </w:pPr>
    </w:p>
    <w:p w14:paraId="6068F100" w14:textId="34F2732A" w:rsidR="00A05AFD" w:rsidRPr="00A25F8D" w:rsidRDefault="00A05AFD" w:rsidP="007D6897">
      <w:pPr>
        <w:spacing w:line="256" w:lineRule="auto"/>
        <w:jc w:val="both"/>
        <w:rPr>
          <w:rFonts w:ascii="Arial" w:hAnsi="Arial" w:cs="Arial"/>
          <w:b/>
          <w:color w:val="00B050"/>
          <w:sz w:val="24"/>
          <w:szCs w:val="24"/>
          <w:u w:val="single"/>
        </w:rPr>
      </w:pPr>
    </w:p>
    <w:p w14:paraId="3DDC8A36" w14:textId="77777777" w:rsidR="00A05AFD" w:rsidRPr="00A25F8D" w:rsidRDefault="00A05AFD" w:rsidP="007D6897">
      <w:pPr>
        <w:spacing w:line="256" w:lineRule="auto"/>
        <w:jc w:val="both"/>
        <w:rPr>
          <w:rFonts w:ascii="Arial" w:hAnsi="Arial" w:cs="Arial"/>
          <w:b/>
          <w:color w:val="00B050"/>
          <w:sz w:val="24"/>
          <w:szCs w:val="24"/>
          <w:u w:val="single"/>
        </w:rPr>
      </w:pPr>
    </w:p>
    <w:p w14:paraId="303B3508" w14:textId="1E419520" w:rsidR="0036625B" w:rsidRPr="00A25F8D" w:rsidRDefault="0036625B" w:rsidP="001F6804">
      <w:pPr>
        <w:spacing w:line="256" w:lineRule="auto"/>
        <w:ind w:left="720"/>
        <w:jc w:val="both"/>
        <w:rPr>
          <w:rFonts w:ascii="Arial" w:hAnsi="Arial" w:cs="Arial"/>
          <w:b/>
          <w:color w:val="00B050"/>
          <w:sz w:val="24"/>
          <w:szCs w:val="24"/>
          <w:u w:val="single"/>
        </w:rPr>
      </w:pPr>
      <w:r w:rsidRPr="00A25F8D">
        <w:rPr>
          <w:rFonts w:ascii="Arial" w:hAnsi="Arial" w:cs="Arial"/>
          <w:b/>
          <w:color w:val="00B050"/>
          <w:sz w:val="24"/>
          <w:szCs w:val="24"/>
          <w:u w:val="single"/>
        </w:rPr>
        <w:t>PROFESSIONAL SKILLS</w:t>
      </w:r>
    </w:p>
    <w:p w14:paraId="55029FE0" w14:textId="77777777" w:rsidR="007D6897" w:rsidRPr="00A25F8D" w:rsidRDefault="007D6897" w:rsidP="001F6804">
      <w:pPr>
        <w:spacing w:line="256" w:lineRule="auto"/>
        <w:ind w:left="720"/>
        <w:jc w:val="both"/>
        <w:rPr>
          <w:rFonts w:ascii="Arial" w:hAnsi="Arial" w:cs="Arial"/>
          <w:b/>
          <w:color w:val="00B050"/>
          <w:sz w:val="24"/>
          <w:szCs w:val="24"/>
          <w:u w:val="single"/>
        </w:rPr>
      </w:pPr>
    </w:p>
    <w:p w14:paraId="6DECEC9A" w14:textId="008991AF" w:rsidR="0036625B" w:rsidRPr="00A25F8D" w:rsidRDefault="0036625B" w:rsidP="00127903">
      <w:pPr>
        <w:numPr>
          <w:ilvl w:val="0"/>
          <w:numId w:val="1"/>
        </w:numPr>
        <w:tabs>
          <w:tab w:val="left" w:pos="1481"/>
        </w:tabs>
        <w:spacing w:line="360" w:lineRule="auto"/>
        <w:ind w:right="743"/>
        <w:jc w:val="both"/>
        <w:rPr>
          <w:rFonts w:ascii="Arial" w:hAnsi="Arial" w:cs="Arial"/>
          <w:sz w:val="24"/>
          <w:szCs w:val="24"/>
        </w:rPr>
      </w:pPr>
      <w:bookmarkStart w:id="6" w:name="_Hlk216693933"/>
      <w:r w:rsidRPr="00A25F8D">
        <w:rPr>
          <w:rFonts w:ascii="Arial" w:hAnsi="Arial" w:cs="Arial"/>
          <w:sz w:val="24"/>
          <w:szCs w:val="24"/>
        </w:rPr>
        <w:t xml:space="preserve">To work within HCPC and BDA </w:t>
      </w:r>
      <w:r w:rsidR="00294973" w:rsidRPr="00A25F8D">
        <w:rPr>
          <w:rFonts w:ascii="Arial" w:hAnsi="Arial" w:cs="Arial"/>
          <w:sz w:val="24"/>
          <w:szCs w:val="24"/>
        </w:rPr>
        <w:t>standards, relevant</w:t>
      </w:r>
      <w:r w:rsidRPr="00A25F8D">
        <w:rPr>
          <w:rFonts w:ascii="Arial" w:hAnsi="Arial" w:cs="Arial"/>
          <w:sz w:val="24"/>
          <w:szCs w:val="24"/>
        </w:rPr>
        <w:t xml:space="preserve"> national and local </w:t>
      </w:r>
      <w:r w:rsidR="00294973" w:rsidRPr="00A25F8D">
        <w:rPr>
          <w:rFonts w:ascii="Arial" w:hAnsi="Arial" w:cs="Arial"/>
          <w:sz w:val="24"/>
          <w:szCs w:val="24"/>
        </w:rPr>
        <w:t xml:space="preserve">policies, standard operating procedures, processes and guidelines. </w:t>
      </w:r>
    </w:p>
    <w:bookmarkEnd w:id="6"/>
    <w:p w14:paraId="26D76E23" w14:textId="00863765" w:rsidR="0036625B" w:rsidRPr="00A25F8D" w:rsidRDefault="0036625B" w:rsidP="00127903">
      <w:pPr>
        <w:numPr>
          <w:ilvl w:val="0"/>
          <w:numId w:val="1"/>
        </w:numPr>
        <w:tabs>
          <w:tab w:val="left" w:pos="1481"/>
        </w:tabs>
        <w:spacing w:line="360" w:lineRule="auto"/>
        <w:ind w:right="743"/>
        <w:jc w:val="both"/>
        <w:rPr>
          <w:rFonts w:ascii="Arial" w:hAnsi="Arial" w:cs="Arial"/>
          <w:sz w:val="24"/>
          <w:szCs w:val="24"/>
        </w:rPr>
      </w:pPr>
      <w:r w:rsidRPr="00A25F8D">
        <w:rPr>
          <w:rFonts w:ascii="Arial" w:hAnsi="Arial" w:cs="Arial"/>
          <w:sz w:val="24"/>
          <w:szCs w:val="24"/>
        </w:rPr>
        <w:t xml:space="preserve">To </w:t>
      </w:r>
      <w:r w:rsidR="00294973" w:rsidRPr="00A25F8D">
        <w:rPr>
          <w:rFonts w:ascii="Arial" w:hAnsi="Arial" w:cs="Arial"/>
          <w:sz w:val="24"/>
          <w:szCs w:val="24"/>
        </w:rPr>
        <w:t xml:space="preserve">assist with </w:t>
      </w:r>
      <w:r w:rsidRPr="00A25F8D">
        <w:rPr>
          <w:rFonts w:ascii="Arial" w:hAnsi="Arial" w:cs="Arial"/>
          <w:sz w:val="24"/>
          <w:szCs w:val="24"/>
        </w:rPr>
        <w:t>the development and implementation of policies relevant to job role</w:t>
      </w:r>
      <w:r w:rsidR="00294973" w:rsidRPr="00A25F8D">
        <w:rPr>
          <w:rFonts w:ascii="Arial" w:hAnsi="Arial" w:cs="Arial"/>
          <w:sz w:val="24"/>
          <w:szCs w:val="24"/>
        </w:rPr>
        <w:t>,</w:t>
      </w:r>
      <w:r w:rsidRPr="00A25F8D">
        <w:rPr>
          <w:rFonts w:ascii="Arial" w:hAnsi="Arial" w:cs="Arial"/>
          <w:sz w:val="24"/>
          <w:szCs w:val="24"/>
        </w:rPr>
        <w:t xml:space="preserve"> including </w:t>
      </w:r>
      <w:r w:rsidR="00294973" w:rsidRPr="00A25F8D">
        <w:rPr>
          <w:rFonts w:ascii="Arial" w:hAnsi="Arial" w:cs="Arial"/>
          <w:sz w:val="24"/>
          <w:szCs w:val="24"/>
        </w:rPr>
        <w:t>providing feedback on new and existing</w:t>
      </w:r>
      <w:r w:rsidRPr="00A25F8D">
        <w:rPr>
          <w:rFonts w:ascii="Arial" w:hAnsi="Arial" w:cs="Arial"/>
          <w:sz w:val="24"/>
          <w:szCs w:val="24"/>
        </w:rPr>
        <w:t xml:space="preserve"> policies </w:t>
      </w:r>
      <w:r w:rsidR="00294973" w:rsidRPr="00A25F8D">
        <w:rPr>
          <w:rFonts w:ascii="Arial" w:hAnsi="Arial" w:cs="Arial"/>
          <w:sz w:val="24"/>
          <w:szCs w:val="24"/>
        </w:rPr>
        <w:t>when requested.</w:t>
      </w:r>
      <w:r w:rsidRPr="00A25F8D">
        <w:rPr>
          <w:rFonts w:ascii="Arial" w:hAnsi="Arial" w:cs="Arial"/>
          <w:sz w:val="24"/>
          <w:szCs w:val="24"/>
        </w:rPr>
        <w:t xml:space="preserve"> </w:t>
      </w:r>
    </w:p>
    <w:p w14:paraId="1E488F13" w14:textId="1E7D3578" w:rsidR="00DD31E6" w:rsidRPr="00A25F8D" w:rsidRDefault="00DD31E6" w:rsidP="00127903">
      <w:pPr>
        <w:pStyle w:val="ListParagraph"/>
        <w:numPr>
          <w:ilvl w:val="0"/>
          <w:numId w:val="1"/>
        </w:numPr>
        <w:tabs>
          <w:tab w:val="left" w:pos="1481"/>
        </w:tabs>
        <w:spacing w:before="2" w:line="360" w:lineRule="auto"/>
        <w:ind w:right="730"/>
        <w:rPr>
          <w:rFonts w:ascii="Arial" w:hAnsi="Arial" w:cs="Arial"/>
          <w:sz w:val="24"/>
          <w:szCs w:val="24"/>
        </w:rPr>
      </w:pPr>
      <w:r w:rsidRPr="00A25F8D">
        <w:rPr>
          <w:rFonts w:ascii="Arial" w:hAnsi="Arial" w:cs="Arial"/>
          <w:sz w:val="24"/>
          <w:szCs w:val="24"/>
        </w:rPr>
        <w:t>To develop, implement, evaluate and improve own practice using</w:t>
      </w:r>
      <w:r w:rsidRPr="00A25F8D">
        <w:rPr>
          <w:rFonts w:ascii="Arial" w:hAnsi="Arial" w:cs="Arial"/>
          <w:spacing w:val="-1"/>
          <w:sz w:val="24"/>
          <w:szCs w:val="24"/>
        </w:rPr>
        <w:t xml:space="preserve"> </w:t>
      </w:r>
      <w:r w:rsidRPr="00A25F8D">
        <w:rPr>
          <w:rFonts w:ascii="Arial" w:hAnsi="Arial" w:cs="Arial"/>
          <w:sz w:val="24"/>
          <w:szCs w:val="24"/>
        </w:rPr>
        <w:t>research and evidence</w:t>
      </w:r>
      <w:r w:rsidR="00294973" w:rsidRPr="00A25F8D">
        <w:rPr>
          <w:rFonts w:ascii="Arial" w:hAnsi="Arial" w:cs="Arial"/>
          <w:spacing w:val="-1"/>
          <w:sz w:val="24"/>
          <w:szCs w:val="24"/>
        </w:rPr>
        <w:t>-</w:t>
      </w:r>
      <w:r w:rsidRPr="00A25F8D">
        <w:rPr>
          <w:rFonts w:ascii="Arial" w:hAnsi="Arial" w:cs="Arial"/>
          <w:sz w:val="24"/>
          <w:szCs w:val="24"/>
        </w:rPr>
        <w:t>based practice.</w:t>
      </w:r>
    </w:p>
    <w:p w14:paraId="2D408AD1" w14:textId="390FA894" w:rsidR="00DD31E6" w:rsidRPr="00A25F8D" w:rsidRDefault="00DD31E6" w:rsidP="00127903">
      <w:pPr>
        <w:numPr>
          <w:ilvl w:val="0"/>
          <w:numId w:val="1"/>
        </w:numPr>
        <w:tabs>
          <w:tab w:val="left" w:pos="1481"/>
        </w:tabs>
        <w:spacing w:line="360" w:lineRule="auto"/>
        <w:ind w:right="743"/>
        <w:jc w:val="both"/>
        <w:rPr>
          <w:rFonts w:ascii="Arial" w:hAnsi="Arial" w:cs="Arial"/>
          <w:sz w:val="24"/>
          <w:szCs w:val="24"/>
        </w:rPr>
      </w:pPr>
      <w:r w:rsidRPr="00A25F8D">
        <w:rPr>
          <w:rFonts w:ascii="Arial" w:hAnsi="Arial" w:cs="Arial"/>
          <w:sz w:val="24"/>
          <w:szCs w:val="24"/>
        </w:rPr>
        <w:t>To be responsible for maintaining own competenc</w:t>
      </w:r>
      <w:r w:rsidR="00294973" w:rsidRPr="00A25F8D">
        <w:rPr>
          <w:rFonts w:ascii="Arial" w:hAnsi="Arial" w:cs="Arial"/>
          <w:sz w:val="24"/>
          <w:szCs w:val="24"/>
        </w:rPr>
        <w:t>ies</w:t>
      </w:r>
      <w:r w:rsidRPr="00A25F8D">
        <w:rPr>
          <w:rFonts w:ascii="Arial" w:hAnsi="Arial" w:cs="Arial"/>
          <w:sz w:val="24"/>
          <w:szCs w:val="24"/>
        </w:rPr>
        <w:t>, and to participate in regular CPD activities. To maintain a portfolio which reflects personal and clinical development in line with HCPC standards.</w:t>
      </w:r>
    </w:p>
    <w:p w14:paraId="4B73E7CC" w14:textId="63D570AD" w:rsidR="00DD31E6" w:rsidRPr="00A25F8D" w:rsidRDefault="00DD31E6" w:rsidP="00127903">
      <w:pPr>
        <w:numPr>
          <w:ilvl w:val="0"/>
          <w:numId w:val="1"/>
        </w:numPr>
        <w:tabs>
          <w:tab w:val="left" w:pos="1481"/>
        </w:tabs>
        <w:spacing w:line="360" w:lineRule="auto"/>
        <w:ind w:right="743"/>
        <w:jc w:val="both"/>
        <w:rPr>
          <w:rFonts w:ascii="Arial" w:hAnsi="Arial" w:cs="Arial"/>
          <w:sz w:val="24"/>
          <w:szCs w:val="24"/>
        </w:rPr>
      </w:pPr>
      <w:r w:rsidRPr="00A25F8D">
        <w:rPr>
          <w:rFonts w:ascii="Arial" w:hAnsi="Arial" w:cs="Arial"/>
          <w:sz w:val="24"/>
          <w:szCs w:val="24"/>
        </w:rPr>
        <w:t>To participate in regular clinical supervision sessions and appraisals, and to take responsibility to work towards the objectives set.</w:t>
      </w:r>
    </w:p>
    <w:p w14:paraId="2E1600E7" w14:textId="037872A6" w:rsidR="007F21E9" w:rsidRPr="00A25F8D" w:rsidRDefault="007F21E9" w:rsidP="007F21E9">
      <w:pPr>
        <w:pStyle w:val="ListParagraph"/>
        <w:numPr>
          <w:ilvl w:val="0"/>
          <w:numId w:val="1"/>
        </w:numPr>
        <w:tabs>
          <w:tab w:val="left" w:pos="1481"/>
        </w:tabs>
        <w:spacing w:line="252" w:lineRule="auto"/>
        <w:ind w:right="738"/>
        <w:rPr>
          <w:rFonts w:ascii="Arial" w:hAnsi="Arial" w:cs="Arial"/>
          <w:sz w:val="24"/>
          <w:szCs w:val="24"/>
        </w:rPr>
      </w:pPr>
      <w:r w:rsidRPr="00A25F8D">
        <w:rPr>
          <w:rFonts w:ascii="Arial" w:hAnsi="Arial" w:cs="Arial"/>
          <w:sz w:val="24"/>
          <w:szCs w:val="24"/>
        </w:rPr>
        <w:t>To work with other members of the nutrition and dietetic department to develop and update</w:t>
      </w:r>
      <w:r w:rsidRPr="00A25F8D">
        <w:rPr>
          <w:rFonts w:ascii="Arial" w:hAnsi="Arial" w:cs="Arial"/>
          <w:spacing w:val="-1"/>
          <w:sz w:val="24"/>
          <w:szCs w:val="24"/>
        </w:rPr>
        <w:t xml:space="preserve"> </w:t>
      </w:r>
      <w:r w:rsidRPr="00A25F8D">
        <w:rPr>
          <w:rFonts w:ascii="Arial" w:hAnsi="Arial" w:cs="Arial"/>
          <w:sz w:val="24"/>
          <w:szCs w:val="24"/>
        </w:rPr>
        <w:t>evidence</w:t>
      </w:r>
      <w:r w:rsidRPr="00A25F8D">
        <w:rPr>
          <w:rFonts w:ascii="Arial" w:hAnsi="Arial" w:cs="Arial"/>
          <w:spacing w:val="-1"/>
          <w:sz w:val="24"/>
          <w:szCs w:val="24"/>
        </w:rPr>
        <w:t>-based</w:t>
      </w:r>
      <w:r w:rsidRPr="00A25F8D">
        <w:rPr>
          <w:rFonts w:ascii="Arial" w:hAnsi="Arial" w:cs="Arial"/>
          <w:spacing w:val="-5"/>
          <w:sz w:val="24"/>
          <w:szCs w:val="24"/>
        </w:rPr>
        <w:t xml:space="preserve"> </w:t>
      </w:r>
      <w:r w:rsidRPr="00A25F8D">
        <w:rPr>
          <w:rFonts w:ascii="Arial" w:hAnsi="Arial" w:cs="Arial"/>
          <w:sz w:val="24"/>
          <w:szCs w:val="24"/>
        </w:rPr>
        <w:t>resources</w:t>
      </w:r>
      <w:r w:rsidRPr="00A25F8D">
        <w:rPr>
          <w:rFonts w:ascii="Arial" w:hAnsi="Arial" w:cs="Arial"/>
          <w:spacing w:val="-1"/>
          <w:sz w:val="24"/>
          <w:szCs w:val="24"/>
        </w:rPr>
        <w:t xml:space="preserve"> </w:t>
      </w:r>
      <w:r w:rsidRPr="00A25F8D">
        <w:rPr>
          <w:rFonts w:ascii="Arial" w:hAnsi="Arial" w:cs="Arial"/>
          <w:sz w:val="24"/>
          <w:szCs w:val="24"/>
        </w:rPr>
        <w:t>such</w:t>
      </w:r>
      <w:r w:rsidRPr="00A25F8D">
        <w:rPr>
          <w:rFonts w:ascii="Arial" w:hAnsi="Arial" w:cs="Arial"/>
          <w:spacing w:val="-5"/>
          <w:sz w:val="24"/>
          <w:szCs w:val="24"/>
        </w:rPr>
        <w:t xml:space="preserve"> </w:t>
      </w:r>
      <w:r w:rsidRPr="00A25F8D">
        <w:rPr>
          <w:rFonts w:ascii="Arial" w:hAnsi="Arial" w:cs="Arial"/>
          <w:sz w:val="24"/>
          <w:szCs w:val="24"/>
        </w:rPr>
        <w:t>as</w:t>
      </w:r>
      <w:r w:rsidRPr="00A25F8D">
        <w:rPr>
          <w:rFonts w:ascii="Arial" w:hAnsi="Arial" w:cs="Arial"/>
          <w:spacing w:val="-1"/>
          <w:sz w:val="24"/>
          <w:szCs w:val="24"/>
        </w:rPr>
        <w:t xml:space="preserve"> </w:t>
      </w:r>
      <w:r w:rsidRPr="00A25F8D">
        <w:rPr>
          <w:rFonts w:ascii="Arial" w:hAnsi="Arial" w:cs="Arial"/>
          <w:sz w:val="24"/>
          <w:szCs w:val="24"/>
        </w:rPr>
        <w:t>diet</w:t>
      </w:r>
      <w:r w:rsidRPr="00A25F8D">
        <w:rPr>
          <w:rFonts w:ascii="Arial" w:hAnsi="Arial" w:cs="Arial"/>
          <w:spacing w:val="-1"/>
          <w:sz w:val="24"/>
          <w:szCs w:val="24"/>
        </w:rPr>
        <w:t xml:space="preserve"> </w:t>
      </w:r>
      <w:r w:rsidRPr="00A25F8D">
        <w:rPr>
          <w:rFonts w:ascii="Arial" w:hAnsi="Arial" w:cs="Arial"/>
          <w:sz w:val="24"/>
          <w:szCs w:val="24"/>
        </w:rPr>
        <w:t>sheets.</w:t>
      </w:r>
    </w:p>
    <w:p w14:paraId="5C27348C" w14:textId="04DA8D8D" w:rsidR="007F21E9" w:rsidRPr="00A25F8D" w:rsidRDefault="007F21E9" w:rsidP="007F21E9">
      <w:pPr>
        <w:pStyle w:val="ListParagraph"/>
        <w:numPr>
          <w:ilvl w:val="0"/>
          <w:numId w:val="1"/>
        </w:numPr>
        <w:tabs>
          <w:tab w:val="left" w:pos="1481"/>
        </w:tabs>
        <w:spacing w:line="252" w:lineRule="auto"/>
        <w:ind w:right="738"/>
        <w:rPr>
          <w:rFonts w:ascii="Arial" w:hAnsi="Arial" w:cs="Arial"/>
          <w:sz w:val="24"/>
          <w:szCs w:val="24"/>
        </w:rPr>
      </w:pPr>
      <w:r w:rsidRPr="00A25F8D">
        <w:rPr>
          <w:rFonts w:ascii="Arial" w:hAnsi="Arial" w:cs="Arial"/>
          <w:sz w:val="24"/>
          <w:szCs w:val="24"/>
        </w:rPr>
        <w:t>To participate in a wide range of audits within the Trust.</w:t>
      </w:r>
    </w:p>
    <w:p w14:paraId="5A1C8C5E" w14:textId="7D9FAE15" w:rsidR="007F21E9" w:rsidRPr="00A25F8D" w:rsidRDefault="007F21E9" w:rsidP="007F21E9">
      <w:pPr>
        <w:pStyle w:val="ListParagraph"/>
        <w:numPr>
          <w:ilvl w:val="0"/>
          <w:numId w:val="1"/>
        </w:numPr>
        <w:tabs>
          <w:tab w:val="left" w:pos="1481"/>
        </w:tabs>
        <w:spacing w:line="252" w:lineRule="auto"/>
        <w:ind w:right="738"/>
        <w:rPr>
          <w:rFonts w:ascii="Arial" w:hAnsi="Arial" w:cs="Arial"/>
          <w:sz w:val="24"/>
          <w:szCs w:val="24"/>
        </w:rPr>
      </w:pPr>
      <w:r w:rsidRPr="00A25F8D">
        <w:rPr>
          <w:rFonts w:ascii="Arial" w:hAnsi="Arial" w:cs="Arial"/>
          <w:sz w:val="24"/>
          <w:szCs w:val="24"/>
        </w:rPr>
        <w:t>To be involved with quality improvement projects, to</w:t>
      </w:r>
      <w:r w:rsidRPr="00A25F8D">
        <w:rPr>
          <w:rFonts w:ascii="Arial" w:hAnsi="Arial" w:cs="Arial"/>
          <w:spacing w:val="1"/>
          <w:sz w:val="24"/>
          <w:szCs w:val="24"/>
        </w:rPr>
        <w:t xml:space="preserve"> help </w:t>
      </w:r>
      <w:r w:rsidRPr="00A25F8D">
        <w:rPr>
          <w:rFonts w:ascii="Arial" w:hAnsi="Arial" w:cs="Arial"/>
          <w:sz w:val="24"/>
          <w:szCs w:val="24"/>
        </w:rPr>
        <w:t>ensure</w:t>
      </w:r>
      <w:r w:rsidRPr="00A25F8D">
        <w:rPr>
          <w:rFonts w:ascii="Arial" w:hAnsi="Arial" w:cs="Arial"/>
          <w:spacing w:val="-1"/>
          <w:sz w:val="24"/>
          <w:szCs w:val="24"/>
        </w:rPr>
        <w:t xml:space="preserve"> </w:t>
      </w:r>
      <w:r w:rsidRPr="00A25F8D">
        <w:rPr>
          <w:rFonts w:ascii="Arial" w:hAnsi="Arial" w:cs="Arial"/>
          <w:sz w:val="24"/>
          <w:szCs w:val="24"/>
        </w:rPr>
        <w:t>that a</w:t>
      </w:r>
      <w:r w:rsidRPr="00A25F8D">
        <w:rPr>
          <w:rFonts w:ascii="Arial" w:hAnsi="Arial" w:cs="Arial"/>
          <w:spacing w:val="-1"/>
          <w:sz w:val="24"/>
          <w:szCs w:val="24"/>
        </w:rPr>
        <w:t xml:space="preserve"> </w:t>
      </w:r>
      <w:r w:rsidRPr="00A25F8D">
        <w:rPr>
          <w:rFonts w:ascii="Arial" w:hAnsi="Arial" w:cs="Arial"/>
          <w:sz w:val="24"/>
          <w:szCs w:val="24"/>
        </w:rPr>
        <w:t>high</w:t>
      </w:r>
      <w:r w:rsidRPr="00A25F8D">
        <w:rPr>
          <w:rFonts w:ascii="Arial" w:hAnsi="Arial" w:cs="Arial"/>
          <w:spacing w:val="1"/>
          <w:sz w:val="24"/>
          <w:szCs w:val="24"/>
        </w:rPr>
        <w:t>-quality</w:t>
      </w:r>
      <w:r w:rsidRPr="00A25F8D">
        <w:rPr>
          <w:rFonts w:ascii="Arial" w:hAnsi="Arial" w:cs="Arial"/>
          <w:spacing w:val="-1"/>
          <w:sz w:val="24"/>
          <w:szCs w:val="24"/>
        </w:rPr>
        <w:t xml:space="preserve"> </w:t>
      </w:r>
      <w:r w:rsidRPr="00A25F8D">
        <w:rPr>
          <w:rFonts w:ascii="Arial" w:hAnsi="Arial" w:cs="Arial"/>
          <w:sz w:val="24"/>
          <w:szCs w:val="24"/>
        </w:rPr>
        <w:t>service</w:t>
      </w:r>
      <w:r w:rsidRPr="00A25F8D">
        <w:rPr>
          <w:rFonts w:ascii="Arial" w:hAnsi="Arial" w:cs="Arial"/>
          <w:spacing w:val="-4"/>
          <w:sz w:val="24"/>
          <w:szCs w:val="24"/>
        </w:rPr>
        <w:t xml:space="preserve"> </w:t>
      </w:r>
      <w:r w:rsidRPr="00A25F8D">
        <w:rPr>
          <w:rFonts w:ascii="Arial" w:hAnsi="Arial" w:cs="Arial"/>
          <w:sz w:val="24"/>
          <w:szCs w:val="24"/>
        </w:rPr>
        <w:t>is</w:t>
      </w:r>
      <w:r w:rsidRPr="00A25F8D">
        <w:rPr>
          <w:rFonts w:ascii="Arial" w:hAnsi="Arial" w:cs="Arial"/>
          <w:spacing w:val="-1"/>
          <w:sz w:val="24"/>
          <w:szCs w:val="24"/>
        </w:rPr>
        <w:t xml:space="preserve"> </w:t>
      </w:r>
      <w:r w:rsidRPr="00A25F8D">
        <w:rPr>
          <w:rFonts w:ascii="Arial" w:hAnsi="Arial" w:cs="Arial"/>
          <w:sz w:val="24"/>
          <w:szCs w:val="24"/>
        </w:rPr>
        <w:t>provided</w:t>
      </w:r>
      <w:r w:rsidRPr="00A25F8D">
        <w:rPr>
          <w:rFonts w:ascii="Arial" w:hAnsi="Arial" w:cs="Arial"/>
          <w:spacing w:val="-4"/>
          <w:sz w:val="24"/>
          <w:szCs w:val="24"/>
        </w:rPr>
        <w:t xml:space="preserve"> </w:t>
      </w:r>
      <w:r w:rsidRPr="00A25F8D">
        <w:rPr>
          <w:rFonts w:ascii="Arial" w:hAnsi="Arial" w:cs="Arial"/>
          <w:sz w:val="24"/>
          <w:szCs w:val="24"/>
        </w:rPr>
        <w:t>for patients.</w:t>
      </w:r>
    </w:p>
    <w:p w14:paraId="79821709" w14:textId="60BC3781" w:rsidR="0036625B" w:rsidRPr="00A25F8D" w:rsidRDefault="0036625B">
      <w:pPr>
        <w:spacing w:line="256" w:lineRule="auto"/>
        <w:jc w:val="both"/>
        <w:rPr>
          <w:rFonts w:ascii="Arial" w:hAnsi="Arial" w:cs="Arial"/>
          <w:b/>
          <w:color w:val="00B050"/>
          <w:sz w:val="24"/>
          <w:szCs w:val="24"/>
          <w:u w:val="single"/>
        </w:rPr>
      </w:pPr>
    </w:p>
    <w:p w14:paraId="2FAA359E" w14:textId="77777777" w:rsidR="007D6897" w:rsidRPr="00A25F8D" w:rsidRDefault="007D6897">
      <w:pPr>
        <w:spacing w:line="256" w:lineRule="auto"/>
        <w:jc w:val="both"/>
        <w:rPr>
          <w:rFonts w:ascii="Arial" w:hAnsi="Arial" w:cs="Arial"/>
          <w:b/>
          <w:color w:val="00B050"/>
          <w:sz w:val="24"/>
          <w:szCs w:val="24"/>
          <w:u w:val="single"/>
        </w:rPr>
      </w:pPr>
    </w:p>
    <w:p w14:paraId="68E35B75" w14:textId="77777777" w:rsidR="0036625B" w:rsidRPr="00A25F8D" w:rsidRDefault="0036625B" w:rsidP="001F6804">
      <w:pPr>
        <w:spacing w:line="256" w:lineRule="auto"/>
        <w:ind w:left="720"/>
        <w:jc w:val="both"/>
        <w:rPr>
          <w:rFonts w:ascii="Arial" w:hAnsi="Arial" w:cs="Arial"/>
          <w:b/>
          <w:color w:val="00B050"/>
          <w:sz w:val="24"/>
          <w:szCs w:val="24"/>
          <w:u w:val="single"/>
        </w:rPr>
      </w:pPr>
      <w:r w:rsidRPr="00A25F8D">
        <w:rPr>
          <w:rFonts w:ascii="Arial" w:hAnsi="Arial" w:cs="Arial"/>
          <w:b/>
          <w:color w:val="00B050"/>
          <w:sz w:val="24"/>
          <w:szCs w:val="24"/>
          <w:u w:val="single"/>
        </w:rPr>
        <w:t>SYSTEMS &amp; EQUIPMENT</w:t>
      </w:r>
    </w:p>
    <w:p w14:paraId="0142B976" w14:textId="77777777" w:rsidR="00DD31E6" w:rsidRPr="00A25F8D" w:rsidRDefault="00DD31E6" w:rsidP="00DD31E6">
      <w:pPr>
        <w:pStyle w:val="Default"/>
      </w:pPr>
    </w:p>
    <w:p w14:paraId="0DC2BEF0" w14:textId="77777777" w:rsidR="00DD31E6" w:rsidRPr="00A25F8D" w:rsidRDefault="00DD31E6" w:rsidP="00127903">
      <w:pPr>
        <w:pStyle w:val="Default"/>
        <w:numPr>
          <w:ilvl w:val="0"/>
          <w:numId w:val="5"/>
        </w:numPr>
        <w:spacing w:line="360" w:lineRule="auto"/>
        <w:jc w:val="both"/>
      </w:pPr>
      <w:r w:rsidRPr="00A25F8D">
        <w:t xml:space="preserve">To collect and input data accurately and completely within relevant systems, adhering to information governance and other relevant policies and procedures. </w:t>
      </w:r>
    </w:p>
    <w:p w14:paraId="75CB024C" w14:textId="77777777" w:rsidR="00DD31E6" w:rsidRPr="00A25F8D" w:rsidRDefault="00DD31E6" w:rsidP="00127903">
      <w:pPr>
        <w:pStyle w:val="Default"/>
        <w:numPr>
          <w:ilvl w:val="0"/>
          <w:numId w:val="5"/>
        </w:numPr>
        <w:spacing w:line="360" w:lineRule="auto"/>
        <w:jc w:val="both"/>
      </w:pPr>
      <w:r w:rsidRPr="00A25F8D">
        <w:t xml:space="preserve">To record own activity, as per Trust and department procedures. </w:t>
      </w:r>
    </w:p>
    <w:p w14:paraId="02C9A60A" w14:textId="77777777" w:rsidR="00DD31E6" w:rsidRPr="00A25F8D" w:rsidRDefault="00DD31E6" w:rsidP="00127903">
      <w:pPr>
        <w:pStyle w:val="Default"/>
        <w:numPr>
          <w:ilvl w:val="0"/>
          <w:numId w:val="5"/>
        </w:numPr>
        <w:spacing w:line="360" w:lineRule="auto"/>
        <w:jc w:val="both"/>
      </w:pPr>
      <w:r w:rsidRPr="00A25F8D">
        <w:t xml:space="preserve">To collect service user feedback, as per Trust and department procedures. </w:t>
      </w:r>
    </w:p>
    <w:p w14:paraId="11B0E6E5" w14:textId="77777777" w:rsidR="00DD31E6" w:rsidRPr="00A25F8D" w:rsidRDefault="00DD31E6" w:rsidP="00127903">
      <w:pPr>
        <w:pStyle w:val="Default"/>
        <w:numPr>
          <w:ilvl w:val="0"/>
          <w:numId w:val="5"/>
        </w:numPr>
        <w:spacing w:line="360" w:lineRule="auto"/>
        <w:jc w:val="both"/>
      </w:pPr>
      <w:r w:rsidRPr="00A25F8D">
        <w:t xml:space="preserve">To report clinical incidents in a timely manner, using the relevant system and process. </w:t>
      </w:r>
    </w:p>
    <w:p w14:paraId="61490322" w14:textId="77777777" w:rsidR="00DD31E6" w:rsidRPr="00A25F8D" w:rsidRDefault="00DD31E6" w:rsidP="00127903">
      <w:pPr>
        <w:pStyle w:val="Default"/>
        <w:numPr>
          <w:ilvl w:val="0"/>
          <w:numId w:val="5"/>
        </w:numPr>
        <w:spacing w:line="360" w:lineRule="auto"/>
        <w:jc w:val="both"/>
      </w:pPr>
      <w:r w:rsidRPr="00A25F8D">
        <w:t xml:space="preserve">To take and record accurate anthropometric measurements when appropriate. </w:t>
      </w:r>
    </w:p>
    <w:p w14:paraId="1A7D9D89" w14:textId="13C4D4A5" w:rsidR="007D6897" w:rsidRPr="00A25F8D" w:rsidRDefault="00DD31E6" w:rsidP="00E84465">
      <w:pPr>
        <w:pStyle w:val="Default"/>
        <w:numPr>
          <w:ilvl w:val="0"/>
          <w:numId w:val="5"/>
        </w:numPr>
        <w:spacing w:line="360" w:lineRule="auto"/>
        <w:jc w:val="both"/>
      </w:pPr>
      <w:r w:rsidRPr="00A25F8D">
        <w:t xml:space="preserve">To have a basic understanding of how to use feeding pumps within the Trust </w:t>
      </w:r>
    </w:p>
    <w:bookmarkEnd w:id="1"/>
    <w:p w14:paraId="1088412B" w14:textId="77777777" w:rsidR="007D6897" w:rsidRPr="00A25F8D" w:rsidRDefault="007D6897">
      <w:pPr>
        <w:spacing w:line="256" w:lineRule="auto"/>
        <w:jc w:val="both"/>
        <w:rPr>
          <w:rFonts w:ascii="Arial" w:hAnsi="Arial" w:cs="Arial"/>
          <w:b/>
          <w:color w:val="00B050"/>
          <w:sz w:val="24"/>
          <w:szCs w:val="24"/>
          <w:u w:val="single"/>
        </w:rPr>
      </w:pPr>
    </w:p>
    <w:p w14:paraId="1D6C85B1" w14:textId="5638BA4E" w:rsidR="0036625B" w:rsidRPr="00A25F8D" w:rsidRDefault="0036625B" w:rsidP="00E84465">
      <w:pPr>
        <w:spacing w:line="256" w:lineRule="auto"/>
        <w:ind w:left="720"/>
        <w:jc w:val="both"/>
        <w:rPr>
          <w:rFonts w:ascii="Arial" w:hAnsi="Arial" w:cs="Arial"/>
          <w:b/>
          <w:color w:val="00B050"/>
          <w:sz w:val="24"/>
          <w:szCs w:val="24"/>
          <w:u w:val="single"/>
        </w:rPr>
      </w:pPr>
      <w:r w:rsidRPr="00A25F8D">
        <w:rPr>
          <w:rFonts w:ascii="Arial" w:hAnsi="Arial" w:cs="Arial"/>
          <w:b/>
          <w:color w:val="00B050"/>
          <w:sz w:val="24"/>
          <w:szCs w:val="24"/>
          <w:u w:val="single"/>
        </w:rPr>
        <w:t>PHYSICAL DEMANDS OF THE JOB</w:t>
      </w:r>
    </w:p>
    <w:p w14:paraId="19710C9E" w14:textId="20FDD53A" w:rsidR="00DD31E6" w:rsidRPr="00A25F8D" w:rsidRDefault="00DD31E6">
      <w:pPr>
        <w:spacing w:line="256" w:lineRule="auto"/>
        <w:jc w:val="both"/>
        <w:rPr>
          <w:rFonts w:ascii="Arial" w:hAnsi="Arial" w:cs="Arial"/>
          <w:b/>
          <w:color w:val="00B050"/>
          <w:sz w:val="24"/>
          <w:szCs w:val="24"/>
          <w:u w:val="single"/>
        </w:rPr>
      </w:pPr>
    </w:p>
    <w:p w14:paraId="27FCD5CE" w14:textId="77777777" w:rsidR="00DD31E6" w:rsidRPr="00A25F8D" w:rsidRDefault="00DD31E6" w:rsidP="00127903">
      <w:pPr>
        <w:pStyle w:val="Default"/>
        <w:ind w:left="720"/>
        <w:jc w:val="both"/>
      </w:pPr>
      <w:r w:rsidRPr="00A25F8D">
        <w:rPr>
          <w:b/>
          <w:bCs/>
        </w:rPr>
        <w:lastRenderedPageBreak/>
        <w:t xml:space="preserve">Physical effort </w:t>
      </w:r>
    </w:p>
    <w:p w14:paraId="29A2FF4D" w14:textId="77777777" w:rsidR="00DD31E6" w:rsidRPr="00A25F8D" w:rsidRDefault="00DD31E6" w:rsidP="00127903">
      <w:pPr>
        <w:pStyle w:val="Default"/>
        <w:ind w:left="720"/>
        <w:jc w:val="both"/>
      </w:pPr>
      <w:r w:rsidRPr="00A25F8D">
        <w:t xml:space="preserve">Light physical effort – primarily sitting (including typing, data entry), standing, walking. Sometimes collecting anthropometric measurements from patients and light manual handling, providing fully trained for each task. </w:t>
      </w:r>
    </w:p>
    <w:p w14:paraId="64CB9DEB" w14:textId="77777777" w:rsidR="00DD31E6" w:rsidRPr="00A25F8D" w:rsidRDefault="00DD31E6" w:rsidP="00127903">
      <w:pPr>
        <w:pStyle w:val="Default"/>
        <w:ind w:left="720"/>
        <w:jc w:val="both"/>
        <w:rPr>
          <w:b/>
          <w:bCs/>
        </w:rPr>
      </w:pPr>
    </w:p>
    <w:p w14:paraId="6D29010A" w14:textId="4F149CAE" w:rsidR="00DD31E6" w:rsidRPr="00A25F8D" w:rsidRDefault="00DD31E6" w:rsidP="00127903">
      <w:pPr>
        <w:pStyle w:val="Default"/>
        <w:ind w:left="720"/>
        <w:jc w:val="both"/>
      </w:pPr>
      <w:r w:rsidRPr="00A25F8D">
        <w:rPr>
          <w:b/>
          <w:bCs/>
        </w:rPr>
        <w:t xml:space="preserve">Mental effort </w:t>
      </w:r>
    </w:p>
    <w:p w14:paraId="3A7A02E8" w14:textId="77777777" w:rsidR="00E84465" w:rsidRPr="00A25F8D" w:rsidRDefault="00DD31E6" w:rsidP="00E84465">
      <w:pPr>
        <w:spacing w:line="256" w:lineRule="auto"/>
        <w:ind w:left="720"/>
        <w:jc w:val="both"/>
        <w:rPr>
          <w:rFonts w:ascii="Arial" w:hAnsi="Arial" w:cs="Arial"/>
          <w:sz w:val="24"/>
          <w:szCs w:val="24"/>
        </w:rPr>
      </w:pPr>
      <w:r w:rsidRPr="00A25F8D">
        <w:rPr>
          <w:rFonts w:ascii="Arial" w:hAnsi="Arial" w:cs="Arial"/>
          <w:sz w:val="24"/>
          <w:szCs w:val="24"/>
        </w:rPr>
        <w:t xml:space="preserve">Frequent requirement for concentration e.g. </w:t>
      </w:r>
      <w:proofErr w:type="spellStart"/>
      <w:r w:rsidRPr="00A25F8D">
        <w:rPr>
          <w:rFonts w:ascii="Arial" w:hAnsi="Arial" w:cs="Arial"/>
          <w:sz w:val="24"/>
          <w:szCs w:val="24"/>
        </w:rPr>
        <w:t>analysing</w:t>
      </w:r>
      <w:proofErr w:type="spellEnd"/>
      <w:r w:rsidRPr="00A25F8D">
        <w:rPr>
          <w:rFonts w:ascii="Arial" w:hAnsi="Arial" w:cs="Arial"/>
          <w:sz w:val="24"/>
          <w:szCs w:val="24"/>
        </w:rPr>
        <w:t xml:space="preserve"> diet histories, calculating enteral/parenteral nutrition plans, nutritional assessmen</w:t>
      </w:r>
      <w:r w:rsidR="00127903" w:rsidRPr="00A25F8D">
        <w:rPr>
          <w:rFonts w:ascii="Arial" w:hAnsi="Arial" w:cs="Arial"/>
          <w:sz w:val="24"/>
          <w:szCs w:val="24"/>
        </w:rPr>
        <w:t>t</w:t>
      </w:r>
    </w:p>
    <w:p w14:paraId="06B2FEF9" w14:textId="77777777" w:rsidR="00E84465" w:rsidRPr="00A25F8D" w:rsidRDefault="00E84465" w:rsidP="00E84465">
      <w:pPr>
        <w:spacing w:line="256" w:lineRule="auto"/>
        <w:ind w:left="720"/>
        <w:jc w:val="both"/>
        <w:rPr>
          <w:rFonts w:ascii="Arial" w:hAnsi="Arial" w:cs="Arial"/>
          <w:b/>
          <w:color w:val="00B050"/>
          <w:sz w:val="24"/>
          <w:szCs w:val="24"/>
          <w:u w:val="single"/>
        </w:rPr>
      </w:pPr>
    </w:p>
    <w:p w14:paraId="5F4B92B1" w14:textId="77777777" w:rsidR="00294973" w:rsidRPr="00A25F8D" w:rsidRDefault="00294973" w:rsidP="00E84465">
      <w:pPr>
        <w:spacing w:line="256" w:lineRule="auto"/>
        <w:ind w:left="720"/>
        <w:jc w:val="both"/>
        <w:rPr>
          <w:rFonts w:ascii="Arial" w:hAnsi="Arial" w:cs="Arial"/>
          <w:b/>
          <w:color w:val="00B050"/>
          <w:sz w:val="24"/>
          <w:szCs w:val="24"/>
          <w:u w:val="single"/>
        </w:rPr>
      </w:pPr>
    </w:p>
    <w:p w14:paraId="604064E3" w14:textId="77777777" w:rsidR="00294973" w:rsidRPr="00A25F8D" w:rsidRDefault="00294973" w:rsidP="00E84465">
      <w:pPr>
        <w:spacing w:line="256" w:lineRule="auto"/>
        <w:ind w:left="720"/>
        <w:jc w:val="both"/>
        <w:rPr>
          <w:rFonts w:ascii="Arial" w:hAnsi="Arial" w:cs="Arial"/>
          <w:b/>
          <w:color w:val="00B050"/>
          <w:sz w:val="24"/>
          <w:szCs w:val="24"/>
          <w:u w:val="single"/>
        </w:rPr>
      </w:pPr>
    </w:p>
    <w:p w14:paraId="2DB6EF7C" w14:textId="77777777" w:rsidR="00294973" w:rsidRPr="00A25F8D" w:rsidRDefault="00294973" w:rsidP="00E84465">
      <w:pPr>
        <w:spacing w:line="256" w:lineRule="auto"/>
        <w:ind w:left="720"/>
        <w:jc w:val="both"/>
        <w:rPr>
          <w:rFonts w:ascii="Arial" w:hAnsi="Arial" w:cs="Arial"/>
          <w:b/>
          <w:color w:val="00B050"/>
          <w:sz w:val="24"/>
          <w:szCs w:val="24"/>
          <w:u w:val="single"/>
        </w:rPr>
      </w:pPr>
    </w:p>
    <w:p w14:paraId="625EC604" w14:textId="77777777" w:rsidR="00294973" w:rsidRPr="00A25F8D" w:rsidRDefault="00294973" w:rsidP="00E84465">
      <w:pPr>
        <w:spacing w:line="256" w:lineRule="auto"/>
        <w:ind w:left="720"/>
        <w:jc w:val="both"/>
        <w:rPr>
          <w:rFonts w:ascii="Arial" w:hAnsi="Arial" w:cs="Arial"/>
          <w:b/>
          <w:color w:val="00B050"/>
          <w:sz w:val="24"/>
          <w:szCs w:val="24"/>
          <w:u w:val="single"/>
        </w:rPr>
      </w:pPr>
    </w:p>
    <w:p w14:paraId="3C19E13A" w14:textId="75CE4ED4" w:rsidR="00DD31E6" w:rsidRPr="00A25F8D" w:rsidRDefault="0036625B" w:rsidP="00E84465">
      <w:pPr>
        <w:spacing w:line="256" w:lineRule="auto"/>
        <w:ind w:left="720"/>
        <w:jc w:val="both"/>
        <w:rPr>
          <w:rFonts w:ascii="Arial" w:hAnsi="Arial" w:cs="Arial"/>
          <w:b/>
          <w:color w:val="00B050"/>
          <w:sz w:val="24"/>
          <w:szCs w:val="24"/>
          <w:u w:val="single"/>
        </w:rPr>
      </w:pPr>
      <w:r w:rsidRPr="00A25F8D">
        <w:rPr>
          <w:rFonts w:ascii="Arial" w:hAnsi="Arial" w:cs="Arial"/>
          <w:b/>
          <w:color w:val="00B050"/>
          <w:sz w:val="24"/>
          <w:szCs w:val="24"/>
          <w:u w:val="single"/>
        </w:rPr>
        <w:t>MOST CHALLENGING/DIFFICULT PARTS OF THE JOB</w:t>
      </w:r>
    </w:p>
    <w:p w14:paraId="44DA6BB6" w14:textId="77777777" w:rsidR="00DD31E6" w:rsidRPr="00A25F8D" w:rsidRDefault="00DD31E6" w:rsidP="00127903">
      <w:pPr>
        <w:pStyle w:val="Default"/>
        <w:spacing w:line="360" w:lineRule="auto"/>
        <w:jc w:val="both"/>
      </w:pPr>
    </w:p>
    <w:p w14:paraId="10550BC7" w14:textId="4817C86E" w:rsidR="00DD31E6" w:rsidRPr="00A25F8D" w:rsidRDefault="00DD31E6" w:rsidP="00270E01">
      <w:pPr>
        <w:pStyle w:val="Default"/>
        <w:numPr>
          <w:ilvl w:val="0"/>
          <w:numId w:val="6"/>
        </w:numPr>
        <w:spacing w:line="360" w:lineRule="auto"/>
        <w:ind w:left="1080"/>
        <w:jc w:val="both"/>
      </w:pPr>
      <w:r w:rsidRPr="00A25F8D">
        <w:t xml:space="preserve">Unpredictability. To continually re-prioritise to ensure resources are best utilised. This includes reprioritising caseloads within the team, including during periods of staff shortages. </w:t>
      </w:r>
    </w:p>
    <w:p w14:paraId="1B2820C4" w14:textId="46F39434" w:rsidR="00DD31E6" w:rsidRPr="00A25F8D" w:rsidRDefault="00DD31E6" w:rsidP="00270E01">
      <w:pPr>
        <w:pStyle w:val="Default"/>
        <w:numPr>
          <w:ilvl w:val="0"/>
          <w:numId w:val="6"/>
        </w:numPr>
        <w:spacing w:line="360" w:lineRule="auto"/>
        <w:ind w:left="1080"/>
        <w:jc w:val="both"/>
      </w:pPr>
      <w:r w:rsidRPr="00A25F8D">
        <w:t xml:space="preserve">Managing malnutrition in unwell patients and being involved in difficult, emotive, ethical decisions about nutrition. This includes decisions about whether the withdrawal of artificial nutrition is appropriate. </w:t>
      </w:r>
    </w:p>
    <w:p w14:paraId="0BE31BE0" w14:textId="32819F86" w:rsidR="00DD31E6" w:rsidRPr="00A25F8D" w:rsidRDefault="00DD31E6" w:rsidP="00270E01">
      <w:pPr>
        <w:pStyle w:val="Default"/>
        <w:numPr>
          <w:ilvl w:val="0"/>
          <w:numId w:val="6"/>
        </w:numPr>
        <w:spacing w:line="360" w:lineRule="auto"/>
        <w:ind w:left="1080"/>
        <w:jc w:val="both"/>
      </w:pPr>
      <w:r w:rsidRPr="00A25F8D">
        <w:t xml:space="preserve">Maintaining strong communication with patients, relatives and carers, even under stressful circumstances. </w:t>
      </w:r>
    </w:p>
    <w:p w14:paraId="7F7896AC" w14:textId="67F3D016" w:rsidR="00DD31E6" w:rsidRPr="00A25F8D" w:rsidRDefault="00DD31E6" w:rsidP="00270E01">
      <w:pPr>
        <w:pStyle w:val="Default"/>
        <w:numPr>
          <w:ilvl w:val="0"/>
          <w:numId w:val="6"/>
        </w:numPr>
        <w:spacing w:line="360" w:lineRule="auto"/>
        <w:ind w:left="1080"/>
        <w:jc w:val="both"/>
      </w:pPr>
      <w:r w:rsidRPr="00A25F8D">
        <w:t xml:space="preserve">Managing conflicting opinions on patient care and treatment with other members of MDTs. </w:t>
      </w:r>
    </w:p>
    <w:p w14:paraId="69620346" w14:textId="77777777" w:rsidR="007D6897" w:rsidRPr="00A25F8D" w:rsidRDefault="00DD31E6" w:rsidP="007D6897">
      <w:pPr>
        <w:pStyle w:val="Default"/>
        <w:numPr>
          <w:ilvl w:val="0"/>
          <w:numId w:val="6"/>
        </w:numPr>
        <w:spacing w:line="360" w:lineRule="auto"/>
        <w:ind w:left="1080"/>
        <w:jc w:val="both"/>
      </w:pPr>
      <w:r w:rsidRPr="00A25F8D">
        <w:t xml:space="preserve">Balancing clinical caseload with other responsibilities such administration tasks, managerial work, project work and CPD </w:t>
      </w:r>
      <w:r w:rsidR="00127903" w:rsidRPr="00A25F8D">
        <w:t>activitie</w:t>
      </w:r>
      <w:r w:rsidR="007D6897" w:rsidRPr="00A25F8D">
        <w:t>s</w:t>
      </w:r>
    </w:p>
    <w:p w14:paraId="44A95092" w14:textId="77777777" w:rsidR="007D6897" w:rsidRPr="00A25F8D" w:rsidRDefault="007D6897" w:rsidP="007D6897">
      <w:pPr>
        <w:pStyle w:val="Default"/>
        <w:spacing w:line="360" w:lineRule="auto"/>
        <w:jc w:val="both"/>
      </w:pPr>
    </w:p>
    <w:p w14:paraId="35570335" w14:textId="77777777" w:rsidR="007D6897" w:rsidRPr="00A25F8D" w:rsidRDefault="007D6897" w:rsidP="007D6897">
      <w:pPr>
        <w:pStyle w:val="Default"/>
        <w:spacing w:line="360" w:lineRule="auto"/>
        <w:jc w:val="both"/>
      </w:pPr>
    </w:p>
    <w:p w14:paraId="6FB6EC85" w14:textId="77777777" w:rsidR="007D6897" w:rsidRPr="00A25F8D" w:rsidRDefault="007D6897" w:rsidP="007D6897">
      <w:pPr>
        <w:pStyle w:val="Default"/>
        <w:spacing w:line="360" w:lineRule="auto"/>
        <w:jc w:val="center"/>
        <w:rPr>
          <w:lang w:val="en-US"/>
        </w:rPr>
      </w:pPr>
      <w:r w:rsidRPr="00A25F8D">
        <w:rPr>
          <w:lang w:val="en-US"/>
        </w:rPr>
        <w:t>This job description may be subject to change according to the varying needs of the service. Such changes will be made after discussion between the post holder and the manager. All duties must be carried out under supervision or within Trust policy and procedure.</w:t>
      </w:r>
    </w:p>
    <w:p w14:paraId="00B610FF" w14:textId="77777777" w:rsidR="00AD6286" w:rsidRPr="00A25F8D" w:rsidRDefault="00AD6286">
      <w:pPr>
        <w:jc w:val="both"/>
        <w:rPr>
          <w:rFonts w:ascii="Arial" w:hAnsi="Arial" w:cs="Arial"/>
          <w:sz w:val="24"/>
          <w:szCs w:val="24"/>
        </w:rPr>
        <w:sectPr w:rsidR="00AD6286" w:rsidRPr="00A25F8D">
          <w:footerReference w:type="default" r:id="rId13"/>
          <w:pgSz w:w="11910" w:h="16840"/>
          <w:pgMar w:top="1320" w:right="700" w:bottom="1300" w:left="680" w:header="0" w:footer="1111" w:gutter="0"/>
          <w:cols w:space="720"/>
        </w:sectPr>
      </w:pPr>
    </w:p>
    <w:p w14:paraId="63B6A654" w14:textId="77777777" w:rsidR="00AD6286" w:rsidRPr="00A25F8D" w:rsidRDefault="00DF4E26" w:rsidP="007D6897">
      <w:pPr>
        <w:pStyle w:val="Heading1"/>
        <w:spacing w:before="65"/>
        <w:ind w:left="0"/>
        <w:rPr>
          <w:sz w:val="24"/>
          <w:szCs w:val="24"/>
        </w:rPr>
      </w:pPr>
      <w:r w:rsidRPr="00A25F8D">
        <w:rPr>
          <w:color w:val="005EB8"/>
          <w:sz w:val="24"/>
          <w:szCs w:val="24"/>
        </w:rPr>
        <w:lastRenderedPageBreak/>
        <w:t>Person</w:t>
      </w:r>
      <w:r w:rsidRPr="00A25F8D">
        <w:rPr>
          <w:color w:val="005EB8"/>
          <w:spacing w:val="-10"/>
          <w:sz w:val="24"/>
          <w:szCs w:val="24"/>
        </w:rPr>
        <w:t xml:space="preserve"> </w:t>
      </w:r>
      <w:r w:rsidRPr="00A25F8D">
        <w:rPr>
          <w:color w:val="005EB8"/>
          <w:sz w:val="24"/>
          <w:szCs w:val="24"/>
        </w:rPr>
        <w:t>specification</w:t>
      </w:r>
    </w:p>
    <w:p w14:paraId="7117DE59" w14:textId="77777777" w:rsidR="00AD6286" w:rsidRPr="00A25F8D" w:rsidRDefault="00AD6286">
      <w:pPr>
        <w:pStyle w:val="BodyText"/>
        <w:spacing w:before="9"/>
        <w:ind w:left="0"/>
        <w:rPr>
          <w:rFonts w:ascii="Arial" w:hAnsi="Arial" w:cs="Arial"/>
          <w:b/>
        </w:rPr>
      </w:pPr>
    </w:p>
    <w:tbl>
      <w:tblPr>
        <w:tblW w:w="0" w:type="auto"/>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9"/>
        <w:gridCol w:w="6391"/>
      </w:tblGrid>
      <w:tr w:rsidR="00AD6286" w:rsidRPr="00A25F8D" w14:paraId="29C0DAF9" w14:textId="77777777">
        <w:trPr>
          <w:trHeight w:val="513"/>
        </w:trPr>
        <w:tc>
          <w:tcPr>
            <w:tcW w:w="2679" w:type="dxa"/>
            <w:shd w:val="clear" w:color="auto" w:fill="005EB8"/>
          </w:tcPr>
          <w:p w14:paraId="3BB9EEF9" w14:textId="77777777" w:rsidR="00AD6286" w:rsidRPr="00A25F8D" w:rsidRDefault="00DF4E26">
            <w:pPr>
              <w:pStyle w:val="TableParagraph"/>
              <w:spacing w:before="110"/>
              <w:ind w:left="105"/>
              <w:rPr>
                <w:rFonts w:ascii="Arial" w:hAnsi="Arial" w:cs="Arial"/>
                <w:b/>
                <w:sz w:val="24"/>
                <w:szCs w:val="24"/>
              </w:rPr>
            </w:pPr>
            <w:r w:rsidRPr="00A25F8D">
              <w:rPr>
                <w:rFonts w:ascii="Arial" w:hAnsi="Arial" w:cs="Arial"/>
                <w:b/>
                <w:color w:val="FFFFFF"/>
                <w:sz w:val="24"/>
                <w:szCs w:val="24"/>
              </w:rPr>
              <w:t>Position</w:t>
            </w:r>
          </w:p>
        </w:tc>
        <w:tc>
          <w:tcPr>
            <w:tcW w:w="6391" w:type="dxa"/>
          </w:tcPr>
          <w:p w14:paraId="67119CFF" w14:textId="77777777" w:rsidR="00AD6286" w:rsidRPr="00A25F8D" w:rsidRDefault="00DF4E26">
            <w:pPr>
              <w:pStyle w:val="TableParagraph"/>
              <w:spacing w:before="115"/>
              <w:rPr>
                <w:rFonts w:ascii="Arial" w:hAnsi="Arial" w:cs="Arial"/>
                <w:sz w:val="24"/>
                <w:szCs w:val="24"/>
              </w:rPr>
            </w:pPr>
            <w:r w:rsidRPr="00A25F8D">
              <w:rPr>
                <w:rFonts w:ascii="Arial" w:hAnsi="Arial" w:cs="Arial"/>
                <w:sz w:val="24"/>
                <w:szCs w:val="24"/>
              </w:rPr>
              <w:t>Dietitian</w:t>
            </w:r>
          </w:p>
        </w:tc>
      </w:tr>
      <w:tr w:rsidR="00AD6286" w:rsidRPr="00A25F8D" w14:paraId="0911BC83" w14:textId="77777777">
        <w:trPr>
          <w:trHeight w:val="508"/>
        </w:trPr>
        <w:tc>
          <w:tcPr>
            <w:tcW w:w="2679" w:type="dxa"/>
            <w:shd w:val="clear" w:color="auto" w:fill="005EB8"/>
          </w:tcPr>
          <w:p w14:paraId="669D515B" w14:textId="77777777" w:rsidR="00AD6286" w:rsidRPr="00A25F8D" w:rsidRDefault="00DF4E26">
            <w:pPr>
              <w:pStyle w:val="TableParagraph"/>
              <w:spacing w:before="106"/>
              <w:ind w:left="105"/>
              <w:rPr>
                <w:rFonts w:ascii="Arial" w:hAnsi="Arial" w:cs="Arial"/>
                <w:b/>
                <w:sz w:val="24"/>
                <w:szCs w:val="24"/>
              </w:rPr>
            </w:pPr>
            <w:r w:rsidRPr="00A25F8D">
              <w:rPr>
                <w:rFonts w:ascii="Arial" w:hAnsi="Arial" w:cs="Arial"/>
                <w:b/>
                <w:color w:val="FFFFFF"/>
                <w:sz w:val="24"/>
                <w:szCs w:val="24"/>
              </w:rPr>
              <w:t>Grade</w:t>
            </w:r>
          </w:p>
        </w:tc>
        <w:tc>
          <w:tcPr>
            <w:tcW w:w="6391" w:type="dxa"/>
          </w:tcPr>
          <w:p w14:paraId="3C46F42A" w14:textId="77777777" w:rsidR="00AD6286" w:rsidRPr="00A25F8D" w:rsidRDefault="00DF4E26">
            <w:pPr>
              <w:pStyle w:val="TableParagraph"/>
              <w:spacing w:before="111"/>
              <w:rPr>
                <w:rFonts w:ascii="Arial" w:hAnsi="Arial" w:cs="Arial"/>
                <w:sz w:val="24"/>
                <w:szCs w:val="24"/>
              </w:rPr>
            </w:pPr>
            <w:r w:rsidRPr="00A25F8D">
              <w:rPr>
                <w:rFonts w:ascii="Arial" w:hAnsi="Arial" w:cs="Arial"/>
                <w:sz w:val="24"/>
                <w:szCs w:val="24"/>
              </w:rPr>
              <w:t>Band</w:t>
            </w:r>
            <w:r w:rsidRPr="00A25F8D">
              <w:rPr>
                <w:rFonts w:ascii="Arial" w:hAnsi="Arial" w:cs="Arial"/>
                <w:spacing w:val="-1"/>
                <w:sz w:val="24"/>
                <w:szCs w:val="24"/>
              </w:rPr>
              <w:t xml:space="preserve"> </w:t>
            </w:r>
            <w:r w:rsidRPr="00A25F8D">
              <w:rPr>
                <w:rFonts w:ascii="Arial" w:hAnsi="Arial" w:cs="Arial"/>
                <w:sz w:val="24"/>
                <w:szCs w:val="24"/>
              </w:rPr>
              <w:t>5</w:t>
            </w:r>
          </w:p>
        </w:tc>
      </w:tr>
    </w:tbl>
    <w:p w14:paraId="0879AB7C" w14:textId="77777777" w:rsidR="00AD6286" w:rsidRPr="00A25F8D" w:rsidRDefault="00AD6286">
      <w:pPr>
        <w:pStyle w:val="BodyText"/>
        <w:ind w:left="0"/>
        <w:rPr>
          <w:rFonts w:ascii="Arial" w:hAnsi="Arial" w:cs="Arial"/>
          <w:b/>
        </w:rPr>
      </w:pPr>
    </w:p>
    <w:p w14:paraId="3EB468DF" w14:textId="77777777" w:rsidR="00AD6286" w:rsidRPr="00A25F8D" w:rsidRDefault="00DF4E26">
      <w:pPr>
        <w:pStyle w:val="BodyText"/>
        <w:tabs>
          <w:tab w:val="left" w:pos="6657"/>
          <w:tab w:val="left" w:pos="8433"/>
        </w:tabs>
        <w:spacing w:line="237" w:lineRule="auto"/>
        <w:ind w:left="760" w:right="735"/>
        <w:rPr>
          <w:rFonts w:ascii="Arial" w:hAnsi="Arial" w:cs="Arial"/>
        </w:rPr>
      </w:pPr>
      <w:r w:rsidRPr="00A25F8D">
        <w:rPr>
          <w:rFonts w:ascii="Arial" w:hAnsi="Arial" w:cs="Arial"/>
        </w:rPr>
        <w:t>Evidence</w:t>
      </w:r>
      <w:r w:rsidRPr="00A25F8D">
        <w:rPr>
          <w:rFonts w:ascii="Arial" w:hAnsi="Arial" w:cs="Arial"/>
          <w:spacing w:val="4"/>
        </w:rPr>
        <w:t xml:space="preserve"> </w:t>
      </w:r>
      <w:r w:rsidRPr="00A25F8D">
        <w:rPr>
          <w:rFonts w:ascii="Arial" w:hAnsi="Arial" w:cs="Arial"/>
        </w:rPr>
        <w:t>for</w:t>
      </w:r>
      <w:r w:rsidRPr="00A25F8D">
        <w:rPr>
          <w:rFonts w:ascii="Arial" w:hAnsi="Arial" w:cs="Arial"/>
          <w:spacing w:val="9"/>
        </w:rPr>
        <w:t xml:space="preserve"> </w:t>
      </w:r>
      <w:r w:rsidRPr="00A25F8D">
        <w:rPr>
          <w:rFonts w:ascii="Arial" w:hAnsi="Arial" w:cs="Arial"/>
        </w:rPr>
        <w:t>suitability</w:t>
      </w:r>
      <w:r w:rsidRPr="00A25F8D">
        <w:rPr>
          <w:rFonts w:ascii="Arial" w:hAnsi="Arial" w:cs="Arial"/>
          <w:spacing w:val="4"/>
        </w:rPr>
        <w:t xml:space="preserve"> </w:t>
      </w:r>
      <w:r w:rsidRPr="00A25F8D">
        <w:rPr>
          <w:rFonts w:ascii="Arial" w:hAnsi="Arial" w:cs="Arial"/>
        </w:rPr>
        <w:t>in</w:t>
      </w:r>
      <w:r w:rsidRPr="00A25F8D">
        <w:rPr>
          <w:rFonts w:ascii="Arial" w:hAnsi="Arial" w:cs="Arial"/>
          <w:spacing w:val="8"/>
        </w:rPr>
        <w:t xml:space="preserve"> </w:t>
      </w:r>
      <w:r w:rsidRPr="00A25F8D">
        <w:rPr>
          <w:rFonts w:ascii="Arial" w:hAnsi="Arial" w:cs="Arial"/>
        </w:rPr>
        <w:t>the</w:t>
      </w:r>
      <w:r w:rsidRPr="00A25F8D">
        <w:rPr>
          <w:rFonts w:ascii="Arial" w:hAnsi="Arial" w:cs="Arial"/>
          <w:spacing w:val="8"/>
        </w:rPr>
        <w:t xml:space="preserve"> </w:t>
      </w:r>
      <w:r w:rsidRPr="00A25F8D">
        <w:rPr>
          <w:rFonts w:ascii="Arial" w:hAnsi="Arial" w:cs="Arial"/>
        </w:rPr>
        <w:t>role</w:t>
      </w:r>
      <w:r w:rsidRPr="00A25F8D">
        <w:rPr>
          <w:rFonts w:ascii="Arial" w:hAnsi="Arial" w:cs="Arial"/>
          <w:spacing w:val="9"/>
        </w:rPr>
        <w:t xml:space="preserve"> </w:t>
      </w:r>
      <w:r w:rsidRPr="00A25F8D">
        <w:rPr>
          <w:rFonts w:ascii="Arial" w:hAnsi="Arial" w:cs="Arial"/>
        </w:rPr>
        <w:t>will</w:t>
      </w:r>
      <w:r w:rsidRPr="00A25F8D">
        <w:rPr>
          <w:rFonts w:ascii="Arial" w:hAnsi="Arial" w:cs="Arial"/>
          <w:spacing w:val="6"/>
        </w:rPr>
        <w:t xml:space="preserve"> </w:t>
      </w:r>
      <w:r w:rsidRPr="00A25F8D">
        <w:rPr>
          <w:rFonts w:ascii="Arial" w:hAnsi="Arial" w:cs="Arial"/>
        </w:rPr>
        <w:t>be</w:t>
      </w:r>
      <w:r w:rsidRPr="00A25F8D">
        <w:rPr>
          <w:rFonts w:ascii="Arial" w:hAnsi="Arial" w:cs="Arial"/>
          <w:spacing w:val="9"/>
        </w:rPr>
        <w:t xml:space="preserve"> </w:t>
      </w:r>
      <w:r w:rsidRPr="00A25F8D">
        <w:rPr>
          <w:rFonts w:ascii="Arial" w:hAnsi="Arial" w:cs="Arial"/>
        </w:rPr>
        <w:t>measured</w:t>
      </w:r>
      <w:r w:rsidRPr="00A25F8D">
        <w:rPr>
          <w:rFonts w:ascii="Arial" w:hAnsi="Arial" w:cs="Arial"/>
          <w:spacing w:val="8"/>
        </w:rPr>
        <w:t xml:space="preserve"> </w:t>
      </w:r>
      <w:r w:rsidRPr="00A25F8D">
        <w:rPr>
          <w:rFonts w:ascii="Arial" w:hAnsi="Arial" w:cs="Arial"/>
        </w:rPr>
        <w:t>via</w:t>
      </w:r>
      <w:r w:rsidRPr="00A25F8D">
        <w:rPr>
          <w:rFonts w:ascii="Arial" w:hAnsi="Arial" w:cs="Arial"/>
          <w:spacing w:val="3"/>
        </w:rPr>
        <w:t xml:space="preserve"> </w:t>
      </w:r>
      <w:r w:rsidRPr="00A25F8D">
        <w:rPr>
          <w:rFonts w:ascii="Arial" w:hAnsi="Arial" w:cs="Arial"/>
        </w:rPr>
        <w:t>a</w:t>
      </w:r>
      <w:r w:rsidRPr="00A25F8D">
        <w:rPr>
          <w:rFonts w:ascii="Arial" w:hAnsi="Arial" w:cs="Arial"/>
          <w:spacing w:val="9"/>
        </w:rPr>
        <w:t xml:space="preserve"> </w:t>
      </w:r>
      <w:r w:rsidRPr="00A25F8D">
        <w:rPr>
          <w:rFonts w:ascii="Arial" w:hAnsi="Arial" w:cs="Arial"/>
        </w:rPr>
        <w:t>mixture</w:t>
      </w:r>
      <w:r w:rsidRPr="00A25F8D">
        <w:rPr>
          <w:rFonts w:ascii="Arial" w:hAnsi="Arial" w:cs="Arial"/>
          <w:spacing w:val="8"/>
        </w:rPr>
        <w:t xml:space="preserve"> </w:t>
      </w:r>
      <w:r w:rsidRPr="00A25F8D">
        <w:rPr>
          <w:rFonts w:ascii="Arial" w:hAnsi="Arial" w:cs="Arial"/>
        </w:rPr>
        <w:t>of</w:t>
      </w:r>
      <w:r w:rsidRPr="00A25F8D">
        <w:rPr>
          <w:rFonts w:ascii="Arial" w:hAnsi="Arial" w:cs="Arial"/>
          <w:spacing w:val="8"/>
        </w:rPr>
        <w:t xml:space="preserve"> </w:t>
      </w:r>
      <w:r w:rsidRPr="00A25F8D">
        <w:rPr>
          <w:rFonts w:ascii="Arial" w:hAnsi="Arial" w:cs="Arial"/>
        </w:rPr>
        <w:t>application</w:t>
      </w:r>
      <w:r w:rsidRPr="00A25F8D">
        <w:rPr>
          <w:rFonts w:ascii="Arial" w:hAnsi="Arial" w:cs="Arial"/>
          <w:spacing w:val="9"/>
        </w:rPr>
        <w:t xml:space="preserve"> </w:t>
      </w:r>
      <w:r w:rsidRPr="00A25F8D">
        <w:rPr>
          <w:rFonts w:ascii="Arial" w:hAnsi="Arial" w:cs="Arial"/>
        </w:rPr>
        <w:t>form,</w:t>
      </w:r>
      <w:r w:rsidRPr="00A25F8D">
        <w:rPr>
          <w:rFonts w:ascii="Arial" w:hAnsi="Arial" w:cs="Arial"/>
          <w:spacing w:val="-64"/>
        </w:rPr>
        <w:t xml:space="preserve"> </w:t>
      </w:r>
      <w:r w:rsidRPr="00A25F8D">
        <w:rPr>
          <w:rFonts w:ascii="Arial" w:hAnsi="Arial" w:cs="Arial"/>
        </w:rPr>
        <w:t>testing</w:t>
      </w:r>
      <w:r w:rsidRPr="00A25F8D">
        <w:rPr>
          <w:rFonts w:ascii="Arial" w:hAnsi="Arial" w:cs="Arial"/>
          <w:spacing w:val="-2"/>
        </w:rPr>
        <w:t xml:space="preserve"> </w:t>
      </w:r>
      <w:r w:rsidRPr="00A25F8D">
        <w:rPr>
          <w:rFonts w:ascii="Arial" w:hAnsi="Arial" w:cs="Arial"/>
        </w:rPr>
        <w:t>and</w:t>
      </w:r>
      <w:r w:rsidRPr="00A25F8D">
        <w:rPr>
          <w:rFonts w:ascii="Arial" w:hAnsi="Arial" w:cs="Arial"/>
          <w:spacing w:val="-3"/>
        </w:rPr>
        <w:t xml:space="preserve"> </w:t>
      </w:r>
      <w:r w:rsidRPr="00A25F8D">
        <w:rPr>
          <w:rFonts w:ascii="Arial" w:hAnsi="Arial" w:cs="Arial"/>
        </w:rPr>
        <w:t>interview.</w:t>
      </w:r>
      <w:r w:rsidRPr="00A25F8D">
        <w:rPr>
          <w:rFonts w:ascii="Arial" w:hAnsi="Arial" w:cs="Arial"/>
        </w:rPr>
        <w:tab/>
        <w:t>Essential:</w:t>
      </w:r>
      <w:r w:rsidRPr="00A25F8D">
        <w:rPr>
          <w:rFonts w:ascii="Arial" w:hAnsi="Arial" w:cs="Arial"/>
          <w:spacing w:val="-4"/>
        </w:rPr>
        <w:t xml:space="preserve"> </w:t>
      </w:r>
      <w:r w:rsidRPr="00A25F8D">
        <w:rPr>
          <w:rFonts w:ascii="Arial" w:hAnsi="Arial" w:cs="Arial"/>
        </w:rPr>
        <w:t>E</w:t>
      </w:r>
      <w:r w:rsidRPr="00A25F8D">
        <w:rPr>
          <w:rFonts w:ascii="Arial" w:hAnsi="Arial" w:cs="Arial"/>
        </w:rPr>
        <w:tab/>
        <w:t>Desirable:</w:t>
      </w:r>
      <w:r w:rsidRPr="00A25F8D">
        <w:rPr>
          <w:rFonts w:ascii="Arial" w:hAnsi="Arial" w:cs="Arial"/>
          <w:spacing w:val="-3"/>
        </w:rPr>
        <w:t xml:space="preserve"> </w:t>
      </w:r>
      <w:r w:rsidRPr="00A25F8D">
        <w:rPr>
          <w:rFonts w:ascii="Arial" w:hAnsi="Arial" w:cs="Arial"/>
        </w:rPr>
        <w:t>D</w:t>
      </w:r>
    </w:p>
    <w:p w14:paraId="2A280F06" w14:textId="77777777" w:rsidR="00AD6286" w:rsidRPr="00A25F8D" w:rsidRDefault="00AD6286">
      <w:pPr>
        <w:pStyle w:val="BodyText"/>
        <w:spacing w:before="5"/>
        <w:ind w:left="0"/>
        <w:rPr>
          <w:rFonts w:ascii="Arial" w:hAnsi="Arial" w:cs="Arial"/>
        </w:rPr>
      </w:pP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7"/>
        <w:gridCol w:w="941"/>
      </w:tblGrid>
      <w:tr w:rsidR="00AD6286" w:rsidRPr="00A25F8D" w14:paraId="576394DE" w14:textId="77777777">
        <w:trPr>
          <w:trHeight w:val="398"/>
        </w:trPr>
        <w:tc>
          <w:tcPr>
            <w:tcW w:w="9018" w:type="dxa"/>
            <w:gridSpan w:val="2"/>
            <w:shd w:val="clear" w:color="auto" w:fill="005EB8"/>
          </w:tcPr>
          <w:p w14:paraId="5DD5351D" w14:textId="77777777" w:rsidR="00AD6286" w:rsidRPr="00A25F8D" w:rsidRDefault="00DF4E26">
            <w:pPr>
              <w:pStyle w:val="TableParagraph"/>
              <w:spacing w:before="48"/>
              <w:rPr>
                <w:rFonts w:ascii="Arial" w:hAnsi="Arial" w:cs="Arial"/>
                <w:b/>
                <w:sz w:val="24"/>
                <w:szCs w:val="24"/>
              </w:rPr>
            </w:pPr>
            <w:r w:rsidRPr="00A25F8D">
              <w:rPr>
                <w:rFonts w:ascii="Arial" w:hAnsi="Arial" w:cs="Arial"/>
                <w:b/>
                <w:color w:val="FFFFFF"/>
                <w:sz w:val="24"/>
                <w:szCs w:val="24"/>
              </w:rPr>
              <w:t>Trust</w:t>
            </w:r>
            <w:r w:rsidRPr="00A25F8D">
              <w:rPr>
                <w:rFonts w:ascii="Arial" w:hAnsi="Arial" w:cs="Arial"/>
                <w:b/>
                <w:color w:val="FFFFFF"/>
                <w:spacing w:val="-3"/>
                <w:sz w:val="24"/>
                <w:szCs w:val="24"/>
              </w:rPr>
              <w:t xml:space="preserve"> </w:t>
            </w:r>
            <w:r w:rsidRPr="00A25F8D">
              <w:rPr>
                <w:rFonts w:ascii="Arial" w:hAnsi="Arial" w:cs="Arial"/>
                <w:b/>
                <w:color w:val="FFFFFF"/>
                <w:sz w:val="24"/>
                <w:szCs w:val="24"/>
              </w:rPr>
              <w:t>values</w:t>
            </w:r>
          </w:p>
        </w:tc>
      </w:tr>
      <w:tr w:rsidR="00AD6286" w:rsidRPr="00A25F8D" w14:paraId="17A1871D" w14:textId="77777777">
        <w:trPr>
          <w:trHeight w:val="671"/>
        </w:trPr>
        <w:tc>
          <w:tcPr>
            <w:tcW w:w="8077" w:type="dxa"/>
          </w:tcPr>
          <w:p w14:paraId="2252E1BE" w14:textId="65BDCA7A" w:rsidR="00AD6286" w:rsidRPr="00A25F8D" w:rsidRDefault="00DF4E26">
            <w:pPr>
              <w:pStyle w:val="TableParagraph"/>
              <w:spacing w:before="55" w:line="237" w:lineRule="auto"/>
              <w:rPr>
                <w:rFonts w:ascii="Arial" w:hAnsi="Arial" w:cs="Arial"/>
                <w:sz w:val="24"/>
                <w:szCs w:val="24"/>
              </w:rPr>
            </w:pPr>
            <w:r w:rsidRPr="00A25F8D">
              <w:rPr>
                <w:rFonts w:ascii="Arial" w:hAnsi="Arial" w:cs="Arial"/>
                <w:sz w:val="24"/>
                <w:szCs w:val="24"/>
              </w:rPr>
              <w:t>Patient</w:t>
            </w:r>
            <w:r w:rsidRPr="00A25F8D">
              <w:rPr>
                <w:rFonts w:ascii="Arial" w:hAnsi="Arial" w:cs="Arial"/>
                <w:spacing w:val="-6"/>
                <w:sz w:val="24"/>
                <w:szCs w:val="24"/>
              </w:rPr>
              <w:t xml:space="preserve"> </w:t>
            </w:r>
            <w:r w:rsidRPr="00A25F8D">
              <w:rPr>
                <w:rFonts w:ascii="Arial" w:hAnsi="Arial" w:cs="Arial"/>
                <w:sz w:val="24"/>
                <w:szCs w:val="24"/>
              </w:rPr>
              <w:t>at</w:t>
            </w:r>
            <w:r w:rsidRPr="00A25F8D">
              <w:rPr>
                <w:rFonts w:ascii="Arial" w:hAnsi="Arial" w:cs="Arial"/>
                <w:spacing w:val="-3"/>
                <w:sz w:val="24"/>
                <w:szCs w:val="24"/>
              </w:rPr>
              <w:t xml:space="preserve"> </w:t>
            </w:r>
            <w:r w:rsidRPr="00A25F8D">
              <w:rPr>
                <w:rFonts w:ascii="Arial" w:hAnsi="Arial" w:cs="Arial"/>
                <w:sz w:val="24"/>
                <w:szCs w:val="24"/>
              </w:rPr>
              <w:t>heart</w:t>
            </w:r>
            <w:r w:rsidRPr="00A25F8D">
              <w:rPr>
                <w:rFonts w:ascii="Arial" w:hAnsi="Arial" w:cs="Arial"/>
                <w:spacing w:val="2"/>
                <w:sz w:val="24"/>
                <w:szCs w:val="24"/>
              </w:rPr>
              <w:t xml:space="preserve"> </w:t>
            </w:r>
            <w:r w:rsidRPr="00A25F8D">
              <w:rPr>
                <w:rFonts w:ascii="Arial" w:hAnsi="Arial" w:cs="Arial"/>
                <w:sz w:val="24"/>
                <w:szCs w:val="24"/>
              </w:rPr>
              <w:t>–</w:t>
            </w:r>
            <w:r w:rsidRPr="00A25F8D">
              <w:rPr>
                <w:rFonts w:ascii="Arial" w:hAnsi="Arial" w:cs="Arial"/>
                <w:spacing w:val="-1"/>
                <w:sz w:val="24"/>
                <w:szCs w:val="24"/>
              </w:rPr>
              <w:t xml:space="preserve"> </w:t>
            </w:r>
            <w:r w:rsidRPr="00A25F8D">
              <w:rPr>
                <w:rFonts w:ascii="Arial" w:hAnsi="Arial" w:cs="Arial"/>
                <w:sz w:val="24"/>
                <w:szCs w:val="24"/>
              </w:rPr>
              <w:t>Always</w:t>
            </w:r>
            <w:r w:rsidRPr="00A25F8D">
              <w:rPr>
                <w:rFonts w:ascii="Arial" w:hAnsi="Arial" w:cs="Arial"/>
                <w:spacing w:val="-2"/>
                <w:sz w:val="24"/>
                <w:szCs w:val="24"/>
              </w:rPr>
              <w:t xml:space="preserve"> </w:t>
            </w:r>
            <w:r w:rsidRPr="00A25F8D">
              <w:rPr>
                <w:rFonts w:ascii="Arial" w:hAnsi="Arial" w:cs="Arial"/>
                <w:sz w:val="24"/>
                <w:szCs w:val="24"/>
              </w:rPr>
              <w:t>holding</w:t>
            </w:r>
            <w:r w:rsidRPr="00A25F8D">
              <w:rPr>
                <w:rFonts w:ascii="Arial" w:hAnsi="Arial" w:cs="Arial"/>
                <w:spacing w:val="-2"/>
                <w:sz w:val="24"/>
                <w:szCs w:val="24"/>
              </w:rPr>
              <w:t xml:space="preserve"> </w:t>
            </w:r>
            <w:r w:rsidRPr="00A25F8D">
              <w:rPr>
                <w:rFonts w:ascii="Arial" w:hAnsi="Arial" w:cs="Arial"/>
                <w:sz w:val="24"/>
                <w:szCs w:val="24"/>
              </w:rPr>
              <w:t>the</w:t>
            </w:r>
            <w:r w:rsidRPr="00A25F8D">
              <w:rPr>
                <w:rFonts w:ascii="Arial" w:hAnsi="Arial" w:cs="Arial"/>
                <w:spacing w:val="-2"/>
                <w:sz w:val="24"/>
                <w:szCs w:val="24"/>
              </w:rPr>
              <w:t xml:space="preserve"> </w:t>
            </w:r>
            <w:r w:rsidRPr="00A25F8D">
              <w:rPr>
                <w:rFonts w:ascii="Arial" w:hAnsi="Arial" w:cs="Arial"/>
                <w:sz w:val="24"/>
                <w:szCs w:val="24"/>
              </w:rPr>
              <w:t>patient</w:t>
            </w:r>
            <w:r w:rsidRPr="00A25F8D">
              <w:rPr>
                <w:rFonts w:ascii="Arial" w:hAnsi="Arial" w:cs="Arial"/>
                <w:spacing w:val="-2"/>
                <w:sz w:val="24"/>
                <w:szCs w:val="24"/>
              </w:rPr>
              <w:t xml:space="preserve"> </w:t>
            </w:r>
            <w:r w:rsidRPr="00A25F8D">
              <w:rPr>
                <w:rFonts w:ascii="Arial" w:hAnsi="Arial" w:cs="Arial"/>
                <w:sz w:val="24"/>
                <w:szCs w:val="24"/>
              </w:rPr>
              <w:t>and</w:t>
            </w:r>
            <w:r w:rsidRPr="00A25F8D">
              <w:rPr>
                <w:rFonts w:ascii="Arial" w:hAnsi="Arial" w:cs="Arial"/>
                <w:spacing w:val="-3"/>
                <w:sz w:val="24"/>
                <w:szCs w:val="24"/>
              </w:rPr>
              <w:t xml:space="preserve"> </w:t>
            </w:r>
            <w:r w:rsidRPr="00A25F8D">
              <w:rPr>
                <w:rFonts w:ascii="Arial" w:hAnsi="Arial" w:cs="Arial"/>
                <w:sz w:val="24"/>
                <w:szCs w:val="24"/>
              </w:rPr>
              <w:t>their</w:t>
            </w:r>
            <w:r w:rsidRPr="00A25F8D">
              <w:rPr>
                <w:rFonts w:ascii="Arial" w:hAnsi="Arial" w:cs="Arial"/>
                <w:spacing w:val="-1"/>
                <w:sz w:val="24"/>
                <w:szCs w:val="24"/>
              </w:rPr>
              <w:t xml:space="preserve"> </w:t>
            </w:r>
            <w:r w:rsidRPr="00A25F8D">
              <w:rPr>
                <w:rFonts w:ascii="Arial" w:hAnsi="Arial" w:cs="Arial"/>
                <w:sz w:val="24"/>
                <w:szCs w:val="24"/>
              </w:rPr>
              <w:t>wellbeing</w:t>
            </w:r>
            <w:r w:rsidRPr="00A25F8D">
              <w:rPr>
                <w:rFonts w:ascii="Arial" w:hAnsi="Arial" w:cs="Arial"/>
                <w:spacing w:val="-2"/>
                <w:sz w:val="24"/>
                <w:szCs w:val="24"/>
              </w:rPr>
              <w:t xml:space="preserve"> </w:t>
            </w:r>
            <w:r w:rsidRPr="00A25F8D">
              <w:rPr>
                <w:rFonts w:ascii="Arial" w:hAnsi="Arial" w:cs="Arial"/>
                <w:sz w:val="24"/>
                <w:szCs w:val="24"/>
              </w:rPr>
              <w:t>at</w:t>
            </w:r>
            <w:r w:rsidRPr="00A25F8D">
              <w:rPr>
                <w:rFonts w:ascii="Arial" w:hAnsi="Arial" w:cs="Arial"/>
                <w:spacing w:val="-6"/>
                <w:sz w:val="24"/>
                <w:szCs w:val="24"/>
              </w:rPr>
              <w:t xml:space="preserve"> </w:t>
            </w:r>
            <w:r w:rsidRPr="00A25F8D">
              <w:rPr>
                <w:rFonts w:ascii="Arial" w:hAnsi="Arial" w:cs="Arial"/>
                <w:sz w:val="24"/>
                <w:szCs w:val="24"/>
              </w:rPr>
              <w:t>the</w:t>
            </w:r>
            <w:r w:rsidRPr="00A25F8D">
              <w:rPr>
                <w:rFonts w:ascii="Arial" w:hAnsi="Arial" w:cs="Arial"/>
                <w:spacing w:val="-64"/>
                <w:sz w:val="24"/>
                <w:szCs w:val="24"/>
              </w:rPr>
              <w:t xml:space="preserve"> </w:t>
            </w:r>
            <w:r w:rsidRPr="00A25F8D">
              <w:rPr>
                <w:rFonts w:ascii="Arial" w:hAnsi="Arial" w:cs="Arial"/>
                <w:sz w:val="24"/>
                <w:szCs w:val="24"/>
              </w:rPr>
              <w:t>centre</w:t>
            </w:r>
            <w:r w:rsidRPr="00A25F8D">
              <w:rPr>
                <w:rFonts w:ascii="Arial" w:hAnsi="Arial" w:cs="Arial"/>
                <w:spacing w:val="-1"/>
                <w:sz w:val="24"/>
                <w:szCs w:val="24"/>
              </w:rPr>
              <w:t xml:space="preserve"> </w:t>
            </w:r>
            <w:r w:rsidRPr="00A25F8D">
              <w:rPr>
                <w:rFonts w:ascii="Arial" w:hAnsi="Arial" w:cs="Arial"/>
                <w:sz w:val="24"/>
                <w:szCs w:val="24"/>
              </w:rPr>
              <w:t>of</w:t>
            </w:r>
            <w:r w:rsidRPr="00A25F8D">
              <w:rPr>
                <w:rFonts w:ascii="Arial" w:hAnsi="Arial" w:cs="Arial"/>
                <w:spacing w:val="-5"/>
                <w:sz w:val="24"/>
                <w:szCs w:val="24"/>
              </w:rPr>
              <w:t xml:space="preserve"> </w:t>
            </w:r>
            <w:r w:rsidRPr="00A25F8D">
              <w:rPr>
                <w:rFonts w:ascii="Arial" w:hAnsi="Arial" w:cs="Arial"/>
                <w:sz w:val="24"/>
                <w:szCs w:val="24"/>
              </w:rPr>
              <w:t>our</w:t>
            </w:r>
            <w:r w:rsidRPr="00A25F8D">
              <w:rPr>
                <w:rFonts w:ascii="Arial" w:hAnsi="Arial" w:cs="Arial"/>
                <w:spacing w:val="-3"/>
                <w:sz w:val="24"/>
                <w:szCs w:val="24"/>
              </w:rPr>
              <w:t xml:space="preserve"> </w:t>
            </w:r>
            <w:r w:rsidRPr="00A25F8D">
              <w:rPr>
                <w:rFonts w:ascii="Arial" w:hAnsi="Arial" w:cs="Arial"/>
                <w:sz w:val="24"/>
                <w:szCs w:val="24"/>
              </w:rPr>
              <w:t>thoughts and</w:t>
            </w:r>
            <w:r w:rsidRPr="00A25F8D">
              <w:rPr>
                <w:rFonts w:ascii="Arial" w:hAnsi="Arial" w:cs="Arial"/>
                <w:spacing w:val="-4"/>
                <w:sz w:val="24"/>
                <w:szCs w:val="24"/>
              </w:rPr>
              <w:t xml:space="preserve"> </w:t>
            </w:r>
            <w:r w:rsidRPr="00A25F8D">
              <w:rPr>
                <w:rFonts w:ascii="Arial" w:hAnsi="Arial" w:cs="Arial"/>
                <w:sz w:val="24"/>
                <w:szCs w:val="24"/>
              </w:rPr>
              <w:t>efforts</w:t>
            </w:r>
            <w:r w:rsidR="0044796C" w:rsidRPr="00A25F8D">
              <w:rPr>
                <w:rFonts w:ascii="Arial" w:hAnsi="Arial" w:cs="Arial"/>
                <w:sz w:val="24"/>
                <w:szCs w:val="24"/>
              </w:rPr>
              <w:t>.</w:t>
            </w:r>
          </w:p>
        </w:tc>
        <w:tc>
          <w:tcPr>
            <w:tcW w:w="941" w:type="dxa"/>
          </w:tcPr>
          <w:p w14:paraId="60AAE860" w14:textId="77777777" w:rsidR="00AD6286" w:rsidRPr="00A25F8D" w:rsidRDefault="00DF4E26">
            <w:pPr>
              <w:pStyle w:val="TableParagraph"/>
              <w:spacing w:before="192"/>
              <w:rPr>
                <w:rFonts w:ascii="Arial" w:hAnsi="Arial" w:cs="Arial"/>
                <w:sz w:val="24"/>
                <w:szCs w:val="24"/>
              </w:rPr>
            </w:pPr>
            <w:r w:rsidRPr="00A25F8D">
              <w:rPr>
                <w:rFonts w:ascii="Arial" w:hAnsi="Arial" w:cs="Arial"/>
                <w:sz w:val="24"/>
                <w:szCs w:val="24"/>
              </w:rPr>
              <w:t>E</w:t>
            </w:r>
          </w:p>
        </w:tc>
      </w:tr>
      <w:tr w:rsidR="00AD6286" w:rsidRPr="00A25F8D" w14:paraId="561234E9" w14:textId="77777777">
        <w:trPr>
          <w:trHeight w:val="551"/>
        </w:trPr>
        <w:tc>
          <w:tcPr>
            <w:tcW w:w="8077" w:type="dxa"/>
          </w:tcPr>
          <w:p w14:paraId="2AC92E04" w14:textId="77777777" w:rsidR="00AD6286" w:rsidRPr="00A25F8D" w:rsidRDefault="00DF4E26">
            <w:pPr>
              <w:pStyle w:val="TableParagraph"/>
              <w:spacing w:before="0" w:line="271" w:lineRule="exact"/>
              <w:rPr>
                <w:rFonts w:ascii="Arial" w:hAnsi="Arial" w:cs="Arial"/>
                <w:sz w:val="24"/>
                <w:szCs w:val="24"/>
              </w:rPr>
            </w:pPr>
            <w:r w:rsidRPr="00A25F8D">
              <w:rPr>
                <w:rFonts w:ascii="Arial" w:hAnsi="Arial" w:cs="Arial"/>
                <w:sz w:val="24"/>
                <w:szCs w:val="24"/>
              </w:rPr>
              <w:t>Everyday</w:t>
            </w:r>
            <w:r w:rsidRPr="00A25F8D">
              <w:rPr>
                <w:rFonts w:ascii="Arial" w:hAnsi="Arial" w:cs="Arial"/>
                <w:spacing w:val="-4"/>
                <w:sz w:val="24"/>
                <w:szCs w:val="24"/>
              </w:rPr>
              <w:t xml:space="preserve"> </w:t>
            </w:r>
            <w:r w:rsidRPr="00A25F8D">
              <w:rPr>
                <w:rFonts w:ascii="Arial" w:hAnsi="Arial" w:cs="Arial"/>
                <w:sz w:val="24"/>
                <w:szCs w:val="24"/>
              </w:rPr>
              <w:t>excellence –</w:t>
            </w:r>
            <w:r w:rsidRPr="00A25F8D">
              <w:rPr>
                <w:rFonts w:ascii="Arial" w:hAnsi="Arial" w:cs="Arial"/>
                <w:spacing w:val="-2"/>
                <w:sz w:val="24"/>
                <w:szCs w:val="24"/>
              </w:rPr>
              <w:t xml:space="preserve"> </w:t>
            </w:r>
            <w:r w:rsidRPr="00A25F8D">
              <w:rPr>
                <w:rFonts w:ascii="Arial" w:hAnsi="Arial" w:cs="Arial"/>
                <w:sz w:val="24"/>
                <w:szCs w:val="24"/>
              </w:rPr>
              <w:t>Sharing</w:t>
            </w:r>
            <w:r w:rsidRPr="00A25F8D">
              <w:rPr>
                <w:rFonts w:ascii="Arial" w:hAnsi="Arial" w:cs="Arial"/>
                <w:spacing w:val="-4"/>
                <w:sz w:val="24"/>
                <w:szCs w:val="24"/>
              </w:rPr>
              <w:t xml:space="preserve"> </w:t>
            </w:r>
            <w:r w:rsidRPr="00A25F8D">
              <w:rPr>
                <w:rFonts w:ascii="Arial" w:hAnsi="Arial" w:cs="Arial"/>
                <w:sz w:val="24"/>
                <w:szCs w:val="24"/>
              </w:rPr>
              <w:t>and</w:t>
            </w:r>
            <w:r w:rsidRPr="00A25F8D">
              <w:rPr>
                <w:rFonts w:ascii="Arial" w:hAnsi="Arial" w:cs="Arial"/>
                <w:spacing w:val="-3"/>
                <w:sz w:val="24"/>
                <w:szCs w:val="24"/>
              </w:rPr>
              <w:t xml:space="preserve"> </w:t>
            </w:r>
            <w:r w:rsidRPr="00A25F8D">
              <w:rPr>
                <w:rFonts w:ascii="Arial" w:hAnsi="Arial" w:cs="Arial"/>
                <w:sz w:val="24"/>
                <w:szCs w:val="24"/>
              </w:rPr>
              <w:t>celebrating</w:t>
            </w:r>
            <w:r w:rsidRPr="00A25F8D">
              <w:rPr>
                <w:rFonts w:ascii="Arial" w:hAnsi="Arial" w:cs="Arial"/>
                <w:spacing w:val="-4"/>
                <w:sz w:val="24"/>
                <w:szCs w:val="24"/>
              </w:rPr>
              <w:t xml:space="preserve"> </w:t>
            </w:r>
            <w:r w:rsidRPr="00A25F8D">
              <w:rPr>
                <w:rFonts w:ascii="Arial" w:hAnsi="Arial" w:cs="Arial"/>
                <w:sz w:val="24"/>
                <w:szCs w:val="24"/>
              </w:rPr>
              <w:t>our</w:t>
            </w:r>
            <w:r w:rsidRPr="00A25F8D">
              <w:rPr>
                <w:rFonts w:ascii="Arial" w:hAnsi="Arial" w:cs="Arial"/>
                <w:spacing w:val="-2"/>
                <w:sz w:val="24"/>
                <w:szCs w:val="24"/>
              </w:rPr>
              <w:t xml:space="preserve"> </w:t>
            </w:r>
            <w:r w:rsidRPr="00A25F8D">
              <w:rPr>
                <w:rFonts w:ascii="Arial" w:hAnsi="Arial" w:cs="Arial"/>
                <w:sz w:val="24"/>
                <w:szCs w:val="24"/>
              </w:rPr>
              <w:t>successes,</w:t>
            </w:r>
            <w:r w:rsidRPr="00A25F8D">
              <w:rPr>
                <w:rFonts w:ascii="Arial" w:hAnsi="Arial" w:cs="Arial"/>
                <w:spacing w:val="-4"/>
                <w:sz w:val="24"/>
                <w:szCs w:val="24"/>
              </w:rPr>
              <w:t xml:space="preserve"> </w:t>
            </w:r>
            <w:r w:rsidRPr="00A25F8D">
              <w:rPr>
                <w:rFonts w:ascii="Arial" w:hAnsi="Arial" w:cs="Arial"/>
                <w:sz w:val="24"/>
                <w:szCs w:val="24"/>
              </w:rPr>
              <w:t>being</w:t>
            </w:r>
          </w:p>
          <w:p w14:paraId="02F71810" w14:textId="3D0D9877" w:rsidR="00AD6286" w:rsidRPr="00A25F8D" w:rsidRDefault="00DF4E26">
            <w:pPr>
              <w:pStyle w:val="TableParagraph"/>
              <w:spacing w:before="2" w:line="258" w:lineRule="exact"/>
              <w:rPr>
                <w:rFonts w:ascii="Arial" w:hAnsi="Arial" w:cs="Arial"/>
                <w:sz w:val="24"/>
                <w:szCs w:val="24"/>
              </w:rPr>
            </w:pPr>
            <w:r w:rsidRPr="00A25F8D">
              <w:rPr>
                <w:rFonts w:ascii="Arial" w:hAnsi="Arial" w:cs="Arial"/>
                <w:sz w:val="24"/>
                <w:szCs w:val="24"/>
              </w:rPr>
              <w:t>honest</w:t>
            </w:r>
            <w:r w:rsidRPr="00A25F8D">
              <w:rPr>
                <w:rFonts w:ascii="Arial" w:hAnsi="Arial" w:cs="Arial"/>
                <w:spacing w:val="-1"/>
                <w:sz w:val="24"/>
                <w:szCs w:val="24"/>
              </w:rPr>
              <w:t xml:space="preserve"> </w:t>
            </w:r>
            <w:r w:rsidRPr="00A25F8D">
              <w:rPr>
                <w:rFonts w:ascii="Arial" w:hAnsi="Arial" w:cs="Arial"/>
                <w:sz w:val="24"/>
                <w:szCs w:val="24"/>
              </w:rPr>
              <w:t>when</w:t>
            </w:r>
            <w:r w:rsidRPr="00A25F8D">
              <w:rPr>
                <w:rFonts w:ascii="Arial" w:hAnsi="Arial" w:cs="Arial"/>
                <w:spacing w:val="2"/>
                <w:sz w:val="24"/>
                <w:szCs w:val="24"/>
              </w:rPr>
              <w:t xml:space="preserve"> </w:t>
            </w:r>
            <w:r w:rsidRPr="00A25F8D">
              <w:rPr>
                <w:rFonts w:ascii="Arial" w:hAnsi="Arial" w:cs="Arial"/>
                <w:sz w:val="24"/>
                <w:szCs w:val="24"/>
              </w:rPr>
              <w:t>we</w:t>
            </w:r>
            <w:r w:rsidRPr="00A25F8D">
              <w:rPr>
                <w:rFonts w:ascii="Arial" w:hAnsi="Arial" w:cs="Arial"/>
                <w:spacing w:val="-1"/>
                <w:sz w:val="24"/>
                <w:szCs w:val="24"/>
              </w:rPr>
              <w:t xml:space="preserve"> </w:t>
            </w:r>
            <w:r w:rsidRPr="00A25F8D">
              <w:rPr>
                <w:rFonts w:ascii="Arial" w:hAnsi="Arial" w:cs="Arial"/>
                <w:sz w:val="24"/>
                <w:szCs w:val="24"/>
              </w:rPr>
              <w:t>get</w:t>
            </w:r>
            <w:r w:rsidRPr="00A25F8D">
              <w:rPr>
                <w:rFonts w:ascii="Arial" w:hAnsi="Arial" w:cs="Arial"/>
                <w:spacing w:val="-1"/>
                <w:sz w:val="24"/>
                <w:szCs w:val="24"/>
              </w:rPr>
              <w:t xml:space="preserve"> </w:t>
            </w:r>
            <w:r w:rsidRPr="00A25F8D">
              <w:rPr>
                <w:rFonts w:ascii="Arial" w:hAnsi="Arial" w:cs="Arial"/>
                <w:sz w:val="24"/>
                <w:szCs w:val="24"/>
              </w:rPr>
              <w:t>it</w:t>
            </w:r>
            <w:r w:rsidRPr="00A25F8D">
              <w:rPr>
                <w:rFonts w:ascii="Arial" w:hAnsi="Arial" w:cs="Arial"/>
                <w:spacing w:val="-5"/>
                <w:sz w:val="24"/>
                <w:szCs w:val="24"/>
              </w:rPr>
              <w:t xml:space="preserve"> </w:t>
            </w:r>
            <w:r w:rsidRPr="00A25F8D">
              <w:rPr>
                <w:rFonts w:ascii="Arial" w:hAnsi="Arial" w:cs="Arial"/>
                <w:sz w:val="24"/>
                <w:szCs w:val="24"/>
              </w:rPr>
              <w:t>wrong,</w:t>
            </w:r>
            <w:r w:rsidRPr="00A25F8D">
              <w:rPr>
                <w:rFonts w:ascii="Arial" w:hAnsi="Arial" w:cs="Arial"/>
                <w:spacing w:val="-1"/>
                <w:sz w:val="24"/>
                <w:szCs w:val="24"/>
              </w:rPr>
              <w:t xml:space="preserve"> </w:t>
            </w:r>
            <w:r w:rsidRPr="00A25F8D">
              <w:rPr>
                <w:rFonts w:ascii="Arial" w:hAnsi="Arial" w:cs="Arial"/>
                <w:sz w:val="24"/>
                <w:szCs w:val="24"/>
              </w:rPr>
              <w:t>giving</w:t>
            </w:r>
            <w:r w:rsidRPr="00A25F8D">
              <w:rPr>
                <w:rFonts w:ascii="Arial" w:hAnsi="Arial" w:cs="Arial"/>
                <w:spacing w:val="-1"/>
                <w:sz w:val="24"/>
                <w:szCs w:val="24"/>
              </w:rPr>
              <w:t xml:space="preserve"> </w:t>
            </w:r>
            <w:r w:rsidRPr="00A25F8D">
              <w:rPr>
                <w:rFonts w:ascii="Arial" w:hAnsi="Arial" w:cs="Arial"/>
                <w:sz w:val="24"/>
                <w:szCs w:val="24"/>
              </w:rPr>
              <w:t>us</w:t>
            </w:r>
            <w:r w:rsidRPr="00A25F8D">
              <w:rPr>
                <w:rFonts w:ascii="Arial" w:hAnsi="Arial" w:cs="Arial"/>
                <w:spacing w:val="-6"/>
                <w:sz w:val="24"/>
                <w:szCs w:val="24"/>
              </w:rPr>
              <w:t xml:space="preserve"> </w:t>
            </w:r>
            <w:r w:rsidRPr="00A25F8D">
              <w:rPr>
                <w:rFonts w:ascii="Arial" w:hAnsi="Arial" w:cs="Arial"/>
                <w:sz w:val="24"/>
                <w:szCs w:val="24"/>
              </w:rPr>
              <w:t>the</w:t>
            </w:r>
            <w:r w:rsidRPr="00A25F8D">
              <w:rPr>
                <w:rFonts w:ascii="Arial" w:hAnsi="Arial" w:cs="Arial"/>
                <w:spacing w:val="-1"/>
                <w:sz w:val="24"/>
                <w:szCs w:val="24"/>
              </w:rPr>
              <w:t xml:space="preserve"> </w:t>
            </w:r>
            <w:r w:rsidRPr="00A25F8D">
              <w:rPr>
                <w:rFonts w:ascii="Arial" w:hAnsi="Arial" w:cs="Arial"/>
                <w:sz w:val="24"/>
                <w:szCs w:val="24"/>
              </w:rPr>
              <w:t>ability to</w:t>
            </w:r>
            <w:r w:rsidRPr="00A25F8D">
              <w:rPr>
                <w:rFonts w:ascii="Arial" w:hAnsi="Arial" w:cs="Arial"/>
                <w:spacing w:val="-5"/>
                <w:sz w:val="24"/>
                <w:szCs w:val="24"/>
              </w:rPr>
              <w:t xml:space="preserve"> </w:t>
            </w:r>
            <w:r w:rsidRPr="00A25F8D">
              <w:rPr>
                <w:rFonts w:ascii="Arial" w:hAnsi="Arial" w:cs="Arial"/>
                <w:sz w:val="24"/>
                <w:szCs w:val="24"/>
              </w:rPr>
              <w:t>learn</w:t>
            </w:r>
            <w:r w:rsidRPr="00A25F8D">
              <w:rPr>
                <w:rFonts w:ascii="Arial" w:hAnsi="Arial" w:cs="Arial"/>
                <w:spacing w:val="-1"/>
                <w:sz w:val="24"/>
                <w:szCs w:val="24"/>
              </w:rPr>
              <w:t xml:space="preserve"> </w:t>
            </w:r>
            <w:r w:rsidRPr="00A25F8D">
              <w:rPr>
                <w:rFonts w:ascii="Arial" w:hAnsi="Arial" w:cs="Arial"/>
                <w:sz w:val="24"/>
                <w:szCs w:val="24"/>
              </w:rPr>
              <w:t>from</w:t>
            </w:r>
            <w:r w:rsidRPr="00A25F8D">
              <w:rPr>
                <w:rFonts w:ascii="Arial" w:hAnsi="Arial" w:cs="Arial"/>
                <w:spacing w:val="-9"/>
                <w:sz w:val="24"/>
                <w:szCs w:val="24"/>
              </w:rPr>
              <w:t xml:space="preserve"> </w:t>
            </w:r>
            <w:r w:rsidRPr="00A25F8D">
              <w:rPr>
                <w:rFonts w:ascii="Arial" w:hAnsi="Arial" w:cs="Arial"/>
                <w:sz w:val="24"/>
                <w:szCs w:val="24"/>
              </w:rPr>
              <w:t>both</w:t>
            </w:r>
            <w:r w:rsidR="0044796C" w:rsidRPr="00A25F8D">
              <w:rPr>
                <w:rFonts w:ascii="Arial" w:hAnsi="Arial" w:cs="Arial"/>
                <w:sz w:val="24"/>
                <w:szCs w:val="24"/>
              </w:rPr>
              <w:t>.</w:t>
            </w:r>
          </w:p>
        </w:tc>
        <w:tc>
          <w:tcPr>
            <w:tcW w:w="941" w:type="dxa"/>
          </w:tcPr>
          <w:p w14:paraId="5C62D1A9" w14:textId="77777777" w:rsidR="00AD6286" w:rsidRPr="00A25F8D" w:rsidRDefault="00DF4E26">
            <w:pPr>
              <w:pStyle w:val="TableParagraph"/>
              <w:spacing w:before="130"/>
              <w:rPr>
                <w:rFonts w:ascii="Arial" w:hAnsi="Arial" w:cs="Arial"/>
                <w:sz w:val="24"/>
                <w:szCs w:val="24"/>
              </w:rPr>
            </w:pPr>
            <w:r w:rsidRPr="00A25F8D">
              <w:rPr>
                <w:rFonts w:ascii="Arial" w:hAnsi="Arial" w:cs="Arial"/>
                <w:sz w:val="24"/>
                <w:szCs w:val="24"/>
              </w:rPr>
              <w:t>E</w:t>
            </w:r>
          </w:p>
        </w:tc>
      </w:tr>
      <w:tr w:rsidR="00AD6286" w:rsidRPr="00A25F8D" w14:paraId="5F598B4B" w14:textId="77777777">
        <w:trPr>
          <w:trHeight w:val="950"/>
        </w:trPr>
        <w:tc>
          <w:tcPr>
            <w:tcW w:w="8077" w:type="dxa"/>
          </w:tcPr>
          <w:p w14:paraId="1384AA6F" w14:textId="4D9EE785" w:rsidR="00AD6286" w:rsidRPr="00A25F8D" w:rsidRDefault="00DF4E26">
            <w:pPr>
              <w:pStyle w:val="TableParagraph"/>
              <w:rPr>
                <w:rFonts w:ascii="Arial" w:hAnsi="Arial" w:cs="Arial"/>
                <w:sz w:val="24"/>
                <w:szCs w:val="24"/>
              </w:rPr>
            </w:pPr>
            <w:r w:rsidRPr="00A25F8D">
              <w:rPr>
                <w:rFonts w:ascii="Arial" w:hAnsi="Arial" w:cs="Arial"/>
                <w:sz w:val="24"/>
                <w:szCs w:val="24"/>
              </w:rPr>
              <w:t>Creative collaboration – Knowing strength comes from diversity, we</w:t>
            </w:r>
            <w:r w:rsidRPr="00A25F8D">
              <w:rPr>
                <w:rFonts w:ascii="Arial" w:hAnsi="Arial" w:cs="Arial"/>
                <w:spacing w:val="1"/>
                <w:sz w:val="24"/>
                <w:szCs w:val="24"/>
              </w:rPr>
              <w:t xml:space="preserve"> </w:t>
            </w:r>
            <w:r w:rsidRPr="00A25F8D">
              <w:rPr>
                <w:rFonts w:ascii="Arial" w:hAnsi="Arial" w:cs="Arial"/>
                <w:sz w:val="24"/>
                <w:szCs w:val="24"/>
              </w:rPr>
              <w:t>combine</w:t>
            </w:r>
            <w:r w:rsidRPr="00A25F8D">
              <w:rPr>
                <w:rFonts w:ascii="Arial" w:hAnsi="Arial" w:cs="Arial"/>
                <w:spacing w:val="-3"/>
                <w:sz w:val="24"/>
                <w:szCs w:val="24"/>
              </w:rPr>
              <w:t xml:space="preserve"> </w:t>
            </w:r>
            <w:r w:rsidRPr="00A25F8D">
              <w:rPr>
                <w:rFonts w:ascii="Arial" w:hAnsi="Arial" w:cs="Arial"/>
                <w:sz w:val="24"/>
                <w:szCs w:val="24"/>
              </w:rPr>
              <w:t>our</w:t>
            </w:r>
            <w:r w:rsidRPr="00A25F8D">
              <w:rPr>
                <w:rFonts w:ascii="Arial" w:hAnsi="Arial" w:cs="Arial"/>
                <w:spacing w:val="-1"/>
                <w:sz w:val="24"/>
                <w:szCs w:val="24"/>
              </w:rPr>
              <w:t xml:space="preserve"> </w:t>
            </w:r>
            <w:r w:rsidRPr="00A25F8D">
              <w:rPr>
                <w:rFonts w:ascii="Arial" w:hAnsi="Arial" w:cs="Arial"/>
                <w:sz w:val="24"/>
                <w:szCs w:val="24"/>
              </w:rPr>
              <w:t>experiences,</w:t>
            </w:r>
            <w:r w:rsidRPr="00A25F8D">
              <w:rPr>
                <w:rFonts w:ascii="Arial" w:hAnsi="Arial" w:cs="Arial"/>
                <w:spacing w:val="-3"/>
                <w:sz w:val="24"/>
                <w:szCs w:val="24"/>
              </w:rPr>
              <w:t xml:space="preserve"> </w:t>
            </w:r>
            <w:r w:rsidRPr="00A25F8D">
              <w:rPr>
                <w:rFonts w:ascii="Arial" w:hAnsi="Arial" w:cs="Arial"/>
                <w:sz w:val="24"/>
                <w:szCs w:val="24"/>
              </w:rPr>
              <w:t>skills</w:t>
            </w:r>
            <w:r w:rsidRPr="00A25F8D">
              <w:rPr>
                <w:rFonts w:ascii="Arial" w:hAnsi="Arial" w:cs="Arial"/>
                <w:spacing w:val="-7"/>
                <w:sz w:val="24"/>
                <w:szCs w:val="24"/>
              </w:rPr>
              <w:t xml:space="preserve"> </w:t>
            </w:r>
            <w:r w:rsidRPr="00A25F8D">
              <w:rPr>
                <w:rFonts w:ascii="Arial" w:hAnsi="Arial" w:cs="Arial"/>
                <w:sz w:val="24"/>
                <w:szCs w:val="24"/>
              </w:rPr>
              <w:t>and</w:t>
            </w:r>
            <w:r w:rsidRPr="00A25F8D">
              <w:rPr>
                <w:rFonts w:ascii="Arial" w:hAnsi="Arial" w:cs="Arial"/>
                <w:spacing w:val="-2"/>
                <w:sz w:val="24"/>
                <w:szCs w:val="24"/>
              </w:rPr>
              <w:t xml:space="preserve"> </w:t>
            </w:r>
            <w:r w:rsidRPr="00A25F8D">
              <w:rPr>
                <w:rFonts w:ascii="Arial" w:hAnsi="Arial" w:cs="Arial"/>
                <w:sz w:val="24"/>
                <w:szCs w:val="24"/>
              </w:rPr>
              <w:t>talents,</w:t>
            </w:r>
            <w:r w:rsidRPr="00A25F8D">
              <w:rPr>
                <w:rFonts w:ascii="Arial" w:hAnsi="Arial" w:cs="Arial"/>
                <w:spacing w:val="-2"/>
                <w:sz w:val="24"/>
                <w:szCs w:val="24"/>
              </w:rPr>
              <w:t xml:space="preserve"> </w:t>
            </w:r>
            <w:r w:rsidRPr="00A25F8D">
              <w:rPr>
                <w:rFonts w:ascii="Arial" w:hAnsi="Arial" w:cs="Arial"/>
                <w:sz w:val="24"/>
                <w:szCs w:val="24"/>
              </w:rPr>
              <w:t>working</w:t>
            </w:r>
            <w:r w:rsidRPr="00A25F8D">
              <w:rPr>
                <w:rFonts w:ascii="Arial" w:hAnsi="Arial" w:cs="Arial"/>
                <w:spacing w:val="-2"/>
                <w:sz w:val="24"/>
                <w:szCs w:val="24"/>
              </w:rPr>
              <w:t xml:space="preserve"> </w:t>
            </w:r>
            <w:r w:rsidRPr="00A25F8D">
              <w:rPr>
                <w:rFonts w:ascii="Arial" w:hAnsi="Arial" w:cs="Arial"/>
                <w:sz w:val="24"/>
                <w:szCs w:val="24"/>
              </w:rPr>
              <w:t>together</w:t>
            </w:r>
            <w:r w:rsidRPr="00A25F8D">
              <w:rPr>
                <w:rFonts w:ascii="Arial" w:hAnsi="Arial" w:cs="Arial"/>
                <w:spacing w:val="-1"/>
                <w:sz w:val="24"/>
                <w:szCs w:val="24"/>
              </w:rPr>
              <w:t xml:space="preserve"> </w:t>
            </w:r>
            <w:r w:rsidRPr="00A25F8D">
              <w:rPr>
                <w:rFonts w:ascii="Arial" w:hAnsi="Arial" w:cs="Arial"/>
                <w:sz w:val="24"/>
                <w:szCs w:val="24"/>
              </w:rPr>
              <w:t>to</w:t>
            </w:r>
            <w:r w:rsidRPr="00A25F8D">
              <w:rPr>
                <w:rFonts w:ascii="Arial" w:hAnsi="Arial" w:cs="Arial"/>
                <w:spacing w:val="-3"/>
                <w:sz w:val="24"/>
                <w:szCs w:val="24"/>
              </w:rPr>
              <w:t xml:space="preserve"> </w:t>
            </w:r>
            <w:r w:rsidRPr="00A25F8D">
              <w:rPr>
                <w:rFonts w:ascii="Arial" w:hAnsi="Arial" w:cs="Arial"/>
                <w:sz w:val="24"/>
                <w:szCs w:val="24"/>
              </w:rPr>
              <w:t>find</w:t>
            </w:r>
            <w:r w:rsidRPr="00A25F8D">
              <w:rPr>
                <w:rFonts w:ascii="Arial" w:hAnsi="Arial" w:cs="Arial"/>
                <w:spacing w:val="-6"/>
                <w:sz w:val="24"/>
                <w:szCs w:val="24"/>
              </w:rPr>
              <w:t xml:space="preserve"> </w:t>
            </w:r>
            <w:r w:rsidRPr="00A25F8D">
              <w:rPr>
                <w:rFonts w:ascii="Arial" w:hAnsi="Arial" w:cs="Arial"/>
                <w:sz w:val="24"/>
                <w:szCs w:val="24"/>
              </w:rPr>
              <w:t>new</w:t>
            </w:r>
            <w:r w:rsidRPr="00A25F8D">
              <w:rPr>
                <w:rFonts w:ascii="Arial" w:hAnsi="Arial" w:cs="Arial"/>
                <w:spacing w:val="-63"/>
                <w:sz w:val="24"/>
                <w:szCs w:val="24"/>
              </w:rPr>
              <w:t xml:space="preserve"> </w:t>
            </w:r>
            <w:r w:rsidRPr="00A25F8D">
              <w:rPr>
                <w:rFonts w:ascii="Arial" w:hAnsi="Arial" w:cs="Arial"/>
                <w:sz w:val="24"/>
                <w:szCs w:val="24"/>
              </w:rPr>
              <w:t>and</w:t>
            </w:r>
            <w:r w:rsidRPr="00A25F8D">
              <w:rPr>
                <w:rFonts w:ascii="Arial" w:hAnsi="Arial" w:cs="Arial"/>
                <w:spacing w:val="-1"/>
                <w:sz w:val="24"/>
                <w:szCs w:val="24"/>
              </w:rPr>
              <w:t xml:space="preserve"> </w:t>
            </w:r>
            <w:r w:rsidRPr="00A25F8D">
              <w:rPr>
                <w:rFonts w:ascii="Arial" w:hAnsi="Arial" w:cs="Arial"/>
                <w:sz w:val="24"/>
                <w:szCs w:val="24"/>
              </w:rPr>
              <w:t>better</w:t>
            </w:r>
            <w:r w:rsidRPr="00A25F8D">
              <w:rPr>
                <w:rFonts w:ascii="Arial" w:hAnsi="Arial" w:cs="Arial"/>
                <w:spacing w:val="1"/>
                <w:sz w:val="24"/>
                <w:szCs w:val="24"/>
              </w:rPr>
              <w:t xml:space="preserve"> </w:t>
            </w:r>
            <w:r w:rsidRPr="00A25F8D">
              <w:rPr>
                <w:rFonts w:ascii="Arial" w:hAnsi="Arial" w:cs="Arial"/>
                <w:sz w:val="24"/>
                <w:szCs w:val="24"/>
              </w:rPr>
              <w:t>ways to care</w:t>
            </w:r>
            <w:r w:rsidR="0044796C" w:rsidRPr="00A25F8D">
              <w:rPr>
                <w:rFonts w:ascii="Arial" w:hAnsi="Arial" w:cs="Arial"/>
                <w:sz w:val="24"/>
                <w:szCs w:val="24"/>
              </w:rPr>
              <w:t>.</w:t>
            </w:r>
          </w:p>
        </w:tc>
        <w:tc>
          <w:tcPr>
            <w:tcW w:w="941" w:type="dxa"/>
          </w:tcPr>
          <w:p w14:paraId="638B2B5B" w14:textId="77777777" w:rsidR="00AD6286" w:rsidRPr="00A25F8D" w:rsidRDefault="00AD6286">
            <w:pPr>
              <w:pStyle w:val="TableParagraph"/>
              <w:spacing w:before="10"/>
              <w:ind w:left="0"/>
              <w:rPr>
                <w:rFonts w:ascii="Arial" w:hAnsi="Arial" w:cs="Arial"/>
                <w:sz w:val="24"/>
                <w:szCs w:val="24"/>
              </w:rPr>
            </w:pPr>
          </w:p>
          <w:p w14:paraId="6D0B2363" w14:textId="77777777" w:rsidR="00AD6286" w:rsidRPr="00A25F8D" w:rsidRDefault="00DF4E26">
            <w:pPr>
              <w:pStyle w:val="TableParagraph"/>
              <w:spacing w:before="0"/>
              <w:rPr>
                <w:rFonts w:ascii="Arial" w:hAnsi="Arial" w:cs="Arial"/>
                <w:sz w:val="24"/>
                <w:szCs w:val="24"/>
              </w:rPr>
            </w:pPr>
            <w:r w:rsidRPr="00A25F8D">
              <w:rPr>
                <w:rFonts w:ascii="Arial" w:hAnsi="Arial" w:cs="Arial"/>
                <w:sz w:val="24"/>
                <w:szCs w:val="24"/>
              </w:rPr>
              <w:t>E</w:t>
            </w:r>
          </w:p>
        </w:tc>
      </w:tr>
    </w:tbl>
    <w:p w14:paraId="09419FAE" w14:textId="77777777" w:rsidR="00AD6286" w:rsidRPr="00A25F8D" w:rsidRDefault="00AD6286">
      <w:pPr>
        <w:pStyle w:val="BodyText"/>
        <w:spacing w:before="9"/>
        <w:ind w:left="0"/>
        <w:rPr>
          <w:rFonts w:ascii="Arial" w:hAnsi="Arial" w:cs="Arial"/>
        </w:rPr>
      </w:pP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7"/>
        <w:gridCol w:w="941"/>
      </w:tblGrid>
      <w:tr w:rsidR="00AD6286" w:rsidRPr="00A25F8D" w14:paraId="11C09428" w14:textId="77777777">
        <w:trPr>
          <w:trHeight w:val="397"/>
        </w:trPr>
        <w:tc>
          <w:tcPr>
            <w:tcW w:w="9018" w:type="dxa"/>
            <w:gridSpan w:val="2"/>
            <w:shd w:val="clear" w:color="auto" w:fill="005EB8"/>
          </w:tcPr>
          <w:p w14:paraId="35978B1C" w14:textId="77777777" w:rsidR="00AD6286" w:rsidRPr="00A25F8D" w:rsidRDefault="00DF4E26">
            <w:pPr>
              <w:pStyle w:val="TableParagraph"/>
              <w:spacing w:before="48"/>
              <w:rPr>
                <w:rFonts w:ascii="Arial" w:hAnsi="Arial" w:cs="Arial"/>
                <w:b/>
                <w:sz w:val="24"/>
                <w:szCs w:val="24"/>
              </w:rPr>
            </w:pPr>
            <w:r w:rsidRPr="00A25F8D">
              <w:rPr>
                <w:rFonts w:ascii="Arial" w:hAnsi="Arial" w:cs="Arial"/>
                <w:b/>
                <w:color w:val="FFFFFF"/>
                <w:sz w:val="24"/>
                <w:szCs w:val="24"/>
              </w:rPr>
              <w:t>Education</w:t>
            </w:r>
            <w:r w:rsidRPr="00A25F8D">
              <w:rPr>
                <w:rFonts w:ascii="Arial" w:hAnsi="Arial" w:cs="Arial"/>
                <w:b/>
                <w:color w:val="FFFFFF"/>
                <w:spacing w:val="-8"/>
                <w:sz w:val="24"/>
                <w:szCs w:val="24"/>
              </w:rPr>
              <w:t xml:space="preserve"> </w:t>
            </w:r>
            <w:r w:rsidRPr="00A25F8D">
              <w:rPr>
                <w:rFonts w:ascii="Arial" w:hAnsi="Arial" w:cs="Arial"/>
                <w:b/>
                <w:color w:val="FFFFFF"/>
                <w:sz w:val="24"/>
                <w:szCs w:val="24"/>
              </w:rPr>
              <w:t>and</w:t>
            </w:r>
            <w:r w:rsidRPr="00A25F8D">
              <w:rPr>
                <w:rFonts w:ascii="Arial" w:hAnsi="Arial" w:cs="Arial"/>
                <w:b/>
                <w:color w:val="FFFFFF"/>
                <w:spacing w:val="1"/>
                <w:sz w:val="24"/>
                <w:szCs w:val="24"/>
              </w:rPr>
              <w:t xml:space="preserve"> </w:t>
            </w:r>
            <w:r w:rsidRPr="00A25F8D">
              <w:rPr>
                <w:rFonts w:ascii="Arial" w:hAnsi="Arial" w:cs="Arial"/>
                <w:b/>
                <w:color w:val="FFFFFF"/>
                <w:sz w:val="24"/>
                <w:szCs w:val="24"/>
              </w:rPr>
              <w:t>qualifications</w:t>
            </w:r>
          </w:p>
        </w:tc>
      </w:tr>
      <w:tr w:rsidR="00AD6286" w:rsidRPr="00A25F8D" w14:paraId="68FAA42A" w14:textId="77777777">
        <w:trPr>
          <w:trHeight w:val="624"/>
        </w:trPr>
        <w:tc>
          <w:tcPr>
            <w:tcW w:w="8077" w:type="dxa"/>
          </w:tcPr>
          <w:p w14:paraId="240073FC" w14:textId="77777777" w:rsidR="00AD6286" w:rsidRPr="00A25F8D" w:rsidRDefault="00DF4E26">
            <w:pPr>
              <w:pStyle w:val="TableParagraph"/>
              <w:spacing w:before="0" w:line="272" w:lineRule="exact"/>
              <w:rPr>
                <w:rFonts w:ascii="Arial" w:hAnsi="Arial" w:cs="Arial"/>
                <w:sz w:val="24"/>
                <w:szCs w:val="24"/>
              </w:rPr>
            </w:pPr>
            <w:r w:rsidRPr="00A25F8D">
              <w:rPr>
                <w:rFonts w:ascii="Arial" w:hAnsi="Arial" w:cs="Arial"/>
                <w:sz w:val="24"/>
                <w:szCs w:val="24"/>
              </w:rPr>
              <w:t>Degree</w:t>
            </w:r>
            <w:r w:rsidRPr="00A25F8D">
              <w:rPr>
                <w:rFonts w:ascii="Arial" w:hAnsi="Arial" w:cs="Arial"/>
                <w:spacing w:val="-6"/>
                <w:sz w:val="24"/>
                <w:szCs w:val="24"/>
              </w:rPr>
              <w:t xml:space="preserve"> </w:t>
            </w:r>
            <w:r w:rsidRPr="00A25F8D">
              <w:rPr>
                <w:rFonts w:ascii="Arial" w:hAnsi="Arial" w:cs="Arial"/>
                <w:sz w:val="24"/>
                <w:szCs w:val="24"/>
              </w:rPr>
              <w:t>in</w:t>
            </w:r>
            <w:r w:rsidRPr="00A25F8D">
              <w:rPr>
                <w:rFonts w:ascii="Arial" w:hAnsi="Arial" w:cs="Arial"/>
                <w:spacing w:val="-2"/>
                <w:sz w:val="24"/>
                <w:szCs w:val="24"/>
              </w:rPr>
              <w:t xml:space="preserve"> </w:t>
            </w:r>
            <w:r w:rsidRPr="00A25F8D">
              <w:rPr>
                <w:rFonts w:ascii="Arial" w:hAnsi="Arial" w:cs="Arial"/>
                <w:sz w:val="24"/>
                <w:szCs w:val="24"/>
              </w:rPr>
              <w:t>Human</w:t>
            </w:r>
            <w:r w:rsidRPr="00A25F8D">
              <w:rPr>
                <w:rFonts w:ascii="Arial" w:hAnsi="Arial" w:cs="Arial"/>
                <w:spacing w:val="-1"/>
                <w:sz w:val="24"/>
                <w:szCs w:val="24"/>
              </w:rPr>
              <w:t xml:space="preserve"> </w:t>
            </w:r>
            <w:r w:rsidRPr="00A25F8D">
              <w:rPr>
                <w:rFonts w:ascii="Arial" w:hAnsi="Arial" w:cs="Arial"/>
                <w:sz w:val="24"/>
                <w:szCs w:val="24"/>
              </w:rPr>
              <w:t>Nutrition</w:t>
            </w:r>
            <w:r w:rsidRPr="00A25F8D">
              <w:rPr>
                <w:rFonts w:ascii="Arial" w:hAnsi="Arial" w:cs="Arial"/>
                <w:spacing w:val="-2"/>
                <w:sz w:val="24"/>
                <w:szCs w:val="24"/>
              </w:rPr>
              <w:t xml:space="preserve"> </w:t>
            </w:r>
            <w:r w:rsidRPr="00A25F8D">
              <w:rPr>
                <w:rFonts w:ascii="Arial" w:hAnsi="Arial" w:cs="Arial"/>
                <w:sz w:val="24"/>
                <w:szCs w:val="24"/>
              </w:rPr>
              <w:t>&amp;</w:t>
            </w:r>
            <w:r w:rsidRPr="00A25F8D">
              <w:rPr>
                <w:rFonts w:ascii="Arial" w:hAnsi="Arial" w:cs="Arial"/>
                <w:spacing w:val="-4"/>
                <w:sz w:val="24"/>
                <w:szCs w:val="24"/>
              </w:rPr>
              <w:t xml:space="preserve"> </w:t>
            </w:r>
            <w:r w:rsidRPr="00A25F8D">
              <w:rPr>
                <w:rFonts w:ascii="Arial" w:hAnsi="Arial" w:cs="Arial"/>
                <w:sz w:val="24"/>
                <w:szCs w:val="24"/>
              </w:rPr>
              <w:t>Dietetics</w:t>
            </w:r>
            <w:r w:rsidRPr="00A25F8D">
              <w:rPr>
                <w:rFonts w:ascii="Arial" w:hAnsi="Arial" w:cs="Arial"/>
                <w:spacing w:val="-6"/>
                <w:sz w:val="24"/>
                <w:szCs w:val="24"/>
              </w:rPr>
              <w:t xml:space="preserve"> </w:t>
            </w:r>
            <w:r w:rsidRPr="00A25F8D">
              <w:rPr>
                <w:rFonts w:ascii="Arial" w:hAnsi="Arial" w:cs="Arial"/>
                <w:sz w:val="24"/>
                <w:szCs w:val="24"/>
              </w:rPr>
              <w:t>or</w:t>
            </w:r>
            <w:r w:rsidRPr="00A25F8D">
              <w:rPr>
                <w:rFonts w:ascii="Arial" w:hAnsi="Arial" w:cs="Arial"/>
                <w:spacing w:val="-1"/>
                <w:sz w:val="24"/>
                <w:szCs w:val="24"/>
              </w:rPr>
              <w:t xml:space="preserve"> </w:t>
            </w:r>
            <w:r w:rsidRPr="00A25F8D">
              <w:rPr>
                <w:rFonts w:ascii="Arial" w:hAnsi="Arial" w:cs="Arial"/>
                <w:sz w:val="24"/>
                <w:szCs w:val="24"/>
              </w:rPr>
              <w:t>equivalent</w:t>
            </w:r>
            <w:r w:rsidRPr="00A25F8D">
              <w:rPr>
                <w:rFonts w:ascii="Arial" w:hAnsi="Arial" w:cs="Arial"/>
                <w:spacing w:val="-2"/>
                <w:sz w:val="24"/>
                <w:szCs w:val="24"/>
              </w:rPr>
              <w:t xml:space="preserve"> </w:t>
            </w:r>
            <w:r w:rsidRPr="00A25F8D">
              <w:rPr>
                <w:rFonts w:ascii="Arial" w:hAnsi="Arial" w:cs="Arial"/>
                <w:sz w:val="24"/>
                <w:szCs w:val="24"/>
              </w:rPr>
              <w:t>Postgraduate</w:t>
            </w:r>
          </w:p>
          <w:p w14:paraId="406E5FE4" w14:textId="5E6DB02B" w:rsidR="00AD6286" w:rsidRPr="00A25F8D" w:rsidRDefault="0044796C">
            <w:pPr>
              <w:pStyle w:val="TableParagraph"/>
              <w:spacing w:before="36"/>
              <w:rPr>
                <w:rFonts w:ascii="Arial" w:hAnsi="Arial" w:cs="Arial"/>
                <w:sz w:val="24"/>
                <w:szCs w:val="24"/>
              </w:rPr>
            </w:pPr>
            <w:r w:rsidRPr="00A25F8D">
              <w:rPr>
                <w:rFonts w:ascii="Arial" w:hAnsi="Arial" w:cs="Arial"/>
                <w:sz w:val="24"/>
                <w:szCs w:val="24"/>
              </w:rPr>
              <w:t>Q</w:t>
            </w:r>
            <w:r w:rsidR="00DF4E26" w:rsidRPr="00A25F8D">
              <w:rPr>
                <w:rFonts w:ascii="Arial" w:hAnsi="Arial" w:cs="Arial"/>
                <w:sz w:val="24"/>
                <w:szCs w:val="24"/>
              </w:rPr>
              <w:t>ualification</w:t>
            </w:r>
            <w:r w:rsidRPr="00A25F8D">
              <w:rPr>
                <w:rFonts w:ascii="Arial" w:hAnsi="Arial" w:cs="Arial"/>
                <w:sz w:val="24"/>
                <w:szCs w:val="24"/>
              </w:rPr>
              <w:t>.</w:t>
            </w:r>
          </w:p>
        </w:tc>
        <w:tc>
          <w:tcPr>
            <w:tcW w:w="941" w:type="dxa"/>
          </w:tcPr>
          <w:p w14:paraId="65618365" w14:textId="77777777" w:rsidR="00AD6286" w:rsidRPr="00A25F8D" w:rsidRDefault="00DF4E26">
            <w:pPr>
              <w:pStyle w:val="TableParagraph"/>
              <w:spacing w:before="168"/>
              <w:rPr>
                <w:rFonts w:ascii="Arial" w:hAnsi="Arial" w:cs="Arial"/>
                <w:sz w:val="24"/>
                <w:szCs w:val="24"/>
              </w:rPr>
            </w:pPr>
            <w:r w:rsidRPr="00A25F8D">
              <w:rPr>
                <w:rFonts w:ascii="Arial" w:hAnsi="Arial" w:cs="Arial"/>
                <w:sz w:val="24"/>
                <w:szCs w:val="24"/>
              </w:rPr>
              <w:t>E</w:t>
            </w:r>
          </w:p>
        </w:tc>
      </w:tr>
      <w:tr w:rsidR="00AD6286" w:rsidRPr="00A25F8D" w14:paraId="7B99EA58" w14:textId="77777777">
        <w:trPr>
          <w:trHeight w:val="393"/>
        </w:trPr>
        <w:tc>
          <w:tcPr>
            <w:tcW w:w="8077" w:type="dxa"/>
          </w:tcPr>
          <w:p w14:paraId="7278BD5D" w14:textId="310C3EC2" w:rsidR="00AD6286" w:rsidRPr="00A25F8D" w:rsidRDefault="00DF4E26">
            <w:pPr>
              <w:pStyle w:val="TableParagraph"/>
              <w:rPr>
                <w:rFonts w:ascii="Arial" w:hAnsi="Arial" w:cs="Arial"/>
                <w:sz w:val="24"/>
                <w:szCs w:val="24"/>
              </w:rPr>
            </w:pPr>
            <w:r w:rsidRPr="00A25F8D">
              <w:rPr>
                <w:rFonts w:ascii="Arial" w:hAnsi="Arial" w:cs="Arial"/>
                <w:sz w:val="24"/>
                <w:szCs w:val="24"/>
              </w:rPr>
              <w:t>Registered</w:t>
            </w:r>
            <w:r w:rsidRPr="00A25F8D">
              <w:rPr>
                <w:rFonts w:ascii="Arial" w:hAnsi="Arial" w:cs="Arial"/>
                <w:spacing w:val="-6"/>
                <w:sz w:val="24"/>
                <w:szCs w:val="24"/>
              </w:rPr>
              <w:t xml:space="preserve"> </w:t>
            </w:r>
            <w:r w:rsidRPr="00A25F8D">
              <w:rPr>
                <w:rFonts w:ascii="Arial" w:hAnsi="Arial" w:cs="Arial"/>
                <w:sz w:val="24"/>
                <w:szCs w:val="24"/>
              </w:rPr>
              <w:t>as</w:t>
            </w:r>
            <w:r w:rsidRPr="00A25F8D">
              <w:rPr>
                <w:rFonts w:ascii="Arial" w:hAnsi="Arial" w:cs="Arial"/>
                <w:spacing w:val="-1"/>
                <w:sz w:val="24"/>
                <w:szCs w:val="24"/>
              </w:rPr>
              <w:t xml:space="preserve"> </w:t>
            </w:r>
            <w:r w:rsidRPr="00A25F8D">
              <w:rPr>
                <w:rFonts w:ascii="Arial" w:hAnsi="Arial" w:cs="Arial"/>
                <w:sz w:val="24"/>
                <w:szCs w:val="24"/>
              </w:rPr>
              <w:t>a</w:t>
            </w:r>
            <w:r w:rsidRPr="00A25F8D">
              <w:rPr>
                <w:rFonts w:ascii="Arial" w:hAnsi="Arial" w:cs="Arial"/>
                <w:spacing w:val="-1"/>
                <w:sz w:val="24"/>
                <w:szCs w:val="24"/>
              </w:rPr>
              <w:t xml:space="preserve"> </w:t>
            </w:r>
            <w:r w:rsidRPr="00A25F8D">
              <w:rPr>
                <w:rFonts w:ascii="Arial" w:hAnsi="Arial" w:cs="Arial"/>
                <w:sz w:val="24"/>
                <w:szCs w:val="24"/>
              </w:rPr>
              <w:t>Dietitian</w:t>
            </w:r>
            <w:r w:rsidRPr="00A25F8D">
              <w:rPr>
                <w:rFonts w:ascii="Arial" w:hAnsi="Arial" w:cs="Arial"/>
                <w:spacing w:val="-1"/>
                <w:sz w:val="24"/>
                <w:szCs w:val="24"/>
              </w:rPr>
              <w:t xml:space="preserve"> </w:t>
            </w:r>
            <w:r w:rsidRPr="00A25F8D">
              <w:rPr>
                <w:rFonts w:ascii="Arial" w:hAnsi="Arial" w:cs="Arial"/>
                <w:sz w:val="24"/>
                <w:szCs w:val="24"/>
              </w:rPr>
              <w:t>with</w:t>
            </w:r>
            <w:r w:rsidRPr="00A25F8D">
              <w:rPr>
                <w:rFonts w:ascii="Arial" w:hAnsi="Arial" w:cs="Arial"/>
                <w:spacing w:val="-2"/>
                <w:sz w:val="24"/>
                <w:szCs w:val="24"/>
              </w:rPr>
              <w:t xml:space="preserve"> </w:t>
            </w:r>
            <w:r w:rsidRPr="00A25F8D">
              <w:rPr>
                <w:rFonts w:ascii="Arial" w:hAnsi="Arial" w:cs="Arial"/>
                <w:sz w:val="24"/>
                <w:szCs w:val="24"/>
              </w:rPr>
              <w:t>the</w:t>
            </w:r>
            <w:r w:rsidRPr="00A25F8D">
              <w:rPr>
                <w:rFonts w:ascii="Arial" w:hAnsi="Arial" w:cs="Arial"/>
                <w:spacing w:val="-1"/>
                <w:sz w:val="24"/>
                <w:szCs w:val="24"/>
              </w:rPr>
              <w:t xml:space="preserve"> </w:t>
            </w:r>
            <w:r w:rsidRPr="00A25F8D">
              <w:rPr>
                <w:rFonts w:ascii="Arial" w:hAnsi="Arial" w:cs="Arial"/>
                <w:sz w:val="24"/>
                <w:szCs w:val="24"/>
              </w:rPr>
              <w:t>HCPC</w:t>
            </w:r>
            <w:r w:rsidR="0044796C" w:rsidRPr="00A25F8D">
              <w:rPr>
                <w:rFonts w:ascii="Arial" w:hAnsi="Arial" w:cs="Arial"/>
                <w:sz w:val="24"/>
                <w:szCs w:val="24"/>
              </w:rPr>
              <w:t>.</w:t>
            </w:r>
          </w:p>
        </w:tc>
        <w:tc>
          <w:tcPr>
            <w:tcW w:w="941" w:type="dxa"/>
          </w:tcPr>
          <w:p w14:paraId="1D059E62" w14:textId="77777777" w:rsidR="00AD6286" w:rsidRPr="00A25F8D" w:rsidRDefault="00DF4E26">
            <w:pPr>
              <w:pStyle w:val="TableParagraph"/>
              <w:rPr>
                <w:rFonts w:ascii="Arial" w:hAnsi="Arial" w:cs="Arial"/>
                <w:sz w:val="24"/>
                <w:szCs w:val="24"/>
              </w:rPr>
            </w:pPr>
            <w:r w:rsidRPr="00A25F8D">
              <w:rPr>
                <w:rFonts w:ascii="Arial" w:hAnsi="Arial" w:cs="Arial"/>
                <w:sz w:val="24"/>
                <w:szCs w:val="24"/>
              </w:rPr>
              <w:t>E</w:t>
            </w:r>
          </w:p>
        </w:tc>
      </w:tr>
      <w:tr w:rsidR="00AD6286" w:rsidRPr="00A25F8D" w14:paraId="4922A2C3" w14:textId="77777777">
        <w:trPr>
          <w:trHeight w:val="397"/>
        </w:trPr>
        <w:tc>
          <w:tcPr>
            <w:tcW w:w="8077" w:type="dxa"/>
          </w:tcPr>
          <w:p w14:paraId="5AC01C84" w14:textId="040CF3A2" w:rsidR="00AD6286" w:rsidRPr="00A25F8D" w:rsidRDefault="00DF4E26">
            <w:pPr>
              <w:pStyle w:val="TableParagraph"/>
              <w:rPr>
                <w:rFonts w:ascii="Arial" w:hAnsi="Arial" w:cs="Arial"/>
                <w:sz w:val="24"/>
                <w:szCs w:val="24"/>
              </w:rPr>
            </w:pPr>
            <w:r w:rsidRPr="00A25F8D">
              <w:rPr>
                <w:rFonts w:ascii="Arial" w:hAnsi="Arial" w:cs="Arial"/>
                <w:sz w:val="24"/>
                <w:szCs w:val="24"/>
              </w:rPr>
              <w:t>Member</w:t>
            </w:r>
            <w:r w:rsidRPr="00A25F8D">
              <w:rPr>
                <w:rFonts w:ascii="Arial" w:hAnsi="Arial" w:cs="Arial"/>
                <w:spacing w:val="-1"/>
                <w:sz w:val="24"/>
                <w:szCs w:val="24"/>
              </w:rPr>
              <w:t xml:space="preserve"> </w:t>
            </w:r>
            <w:r w:rsidRPr="00A25F8D">
              <w:rPr>
                <w:rFonts w:ascii="Arial" w:hAnsi="Arial" w:cs="Arial"/>
                <w:sz w:val="24"/>
                <w:szCs w:val="24"/>
              </w:rPr>
              <w:t>of</w:t>
            </w:r>
            <w:r w:rsidRPr="00A25F8D">
              <w:rPr>
                <w:rFonts w:ascii="Arial" w:hAnsi="Arial" w:cs="Arial"/>
                <w:spacing w:val="-2"/>
                <w:sz w:val="24"/>
                <w:szCs w:val="24"/>
              </w:rPr>
              <w:t xml:space="preserve"> </w:t>
            </w:r>
            <w:r w:rsidR="00F30959" w:rsidRPr="00A25F8D">
              <w:rPr>
                <w:rFonts w:ascii="Arial" w:hAnsi="Arial" w:cs="Arial"/>
                <w:spacing w:val="-2"/>
                <w:sz w:val="24"/>
                <w:szCs w:val="24"/>
              </w:rPr>
              <w:t xml:space="preserve">the BDA +/- a </w:t>
            </w:r>
            <w:r w:rsidRPr="00A25F8D">
              <w:rPr>
                <w:rFonts w:ascii="Arial" w:hAnsi="Arial" w:cs="Arial"/>
                <w:sz w:val="24"/>
                <w:szCs w:val="24"/>
              </w:rPr>
              <w:t>specialist</w:t>
            </w:r>
            <w:r w:rsidRPr="00A25F8D">
              <w:rPr>
                <w:rFonts w:ascii="Arial" w:hAnsi="Arial" w:cs="Arial"/>
                <w:spacing w:val="-1"/>
                <w:sz w:val="24"/>
                <w:szCs w:val="24"/>
              </w:rPr>
              <w:t xml:space="preserve"> </w:t>
            </w:r>
            <w:r w:rsidRPr="00A25F8D">
              <w:rPr>
                <w:rFonts w:ascii="Arial" w:hAnsi="Arial" w:cs="Arial"/>
                <w:sz w:val="24"/>
                <w:szCs w:val="24"/>
              </w:rPr>
              <w:t>BDA</w:t>
            </w:r>
            <w:r w:rsidRPr="00A25F8D">
              <w:rPr>
                <w:rFonts w:ascii="Arial" w:hAnsi="Arial" w:cs="Arial"/>
                <w:spacing w:val="-5"/>
                <w:sz w:val="24"/>
                <w:szCs w:val="24"/>
              </w:rPr>
              <w:t xml:space="preserve"> </w:t>
            </w:r>
            <w:r w:rsidRPr="00A25F8D">
              <w:rPr>
                <w:rFonts w:ascii="Arial" w:hAnsi="Arial" w:cs="Arial"/>
                <w:sz w:val="24"/>
                <w:szCs w:val="24"/>
              </w:rPr>
              <w:t>group</w:t>
            </w:r>
            <w:r w:rsidR="0044796C" w:rsidRPr="00A25F8D">
              <w:rPr>
                <w:rFonts w:ascii="Arial" w:hAnsi="Arial" w:cs="Arial"/>
                <w:sz w:val="24"/>
                <w:szCs w:val="24"/>
              </w:rPr>
              <w:t>.</w:t>
            </w:r>
          </w:p>
        </w:tc>
        <w:tc>
          <w:tcPr>
            <w:tcW w:w="941" w:type="dxa"/>
          </w:tcPr>
          <w:p w14:paraId="1712D92F" w14:textId="77777777" w:rsidR="00AD6286" w:rsidRPr="00A25F8D" w:rsidRDefault="00DF4E26">
            <w:pPr>
              <w:pStyle w:val="TableParagraph"/>
              <w:rPr>
                <w:rFonts w:ascii="Arial" w:hAnsi="Arial" w:cs="Arial"/>
                <w:sz w:val="24"/>
                <w:szCs w:val="24"/>
              </w:rPr>
            </w:pPr>
            <w:r w:rsidRPr="00A25F8D">
              <w:rPr>
                <w:rFonts w:ascii="Arial" w:hAnsi="Arial" w:cs="Arial"/>
                <w:w w:val="99"/>
                <w:sz w:val="24"/>
                <w:szCs w:val="24"/>
              </w:rPr>
              <w:t>D</w:t>
            </w:r>
          </w:p>
        </w:tc>
      </w:tr>
    </w:tbl>
    <w:p w14:paraId="50CADFA4" w14:textId="77777777" w:rsidR="00AD6286" w:rsidRPr="00A25F8D" w:rsidRDefault="00AD6286">
      <w:pPr>
        <w:pStyle w:val="BodyText"/>
        <w:spacing w:before="9"/>
        <w:ind w:left="0"/>
        <w:rPr>
          <w:rFonts w:ascii="Arial" w:hAnsi="Arial" w:cs="Arial"/>
        </w:rPr>
      </w:pP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7"/>
        <w:gridCol w:w="941"/>
      </w:tblGrid>
      <w:tr w:rsidR="00AD6286" w:rsidRPr="00A25F8D" w14:paraId="1DDADE85" w14:textId="77777777">
        <w:trPr>
          <w:trHeight w:val="398"/>
        </w:trPr>
        <w:tc>
          <w:tcPr>
            <w:tcW w:w="9018" w:type="dxa"/>
            <w:gridSpan w:val="2"/>
            <w:shd w:val="clear" w:color="auto" w:fill="005EB8"/>
          </w:tcPr>
          <w:p w14:paraId="11F27763" w14:textId="77777777" w:rsidR="00AD6286" w:rsidRPr="00A25F8D" w:rsidRDefault="00DF4E26">
            <w:pPr>
              <w:pStyle w:val="TableParagraph"/>
              <w:rPr>
                <w:rFonts w:ascii="Arial" w:hAnsi="Arial" w:cs="Arial"/>
                <w:b/>
                <w:sz w:val="24"/>
                <w:szCs w:val="24"/>
              </w:rPr>
            </w:pPr>
            <w:r w:rsidRPr="00A25F8D">
              <w:rPr>
                <w:rFonts w:ascii="Arial" w:hAnsi="Arial" w:cs="Arial"/>
                <w:b/>
                <w:color w:val="FFFFFF"/>
                <w:sz w:val="24"/>
                <w:szCs w:val="24"/>
              </w:rPr>
              <w:t>Experience</w:t>
            </w:r>
          </w:p>
        </w:tc>
      </w:tr>
      <w:tr w:rsidR="00AD6286" w:rsidRPr="00A25F8D" w14:paraId="05CB6073" w14:textId="77777777">
        <w:trPr>
          <w:trHeight w:val="398"/>
        </w:trPr>
        <w:tc>
          <w:tcPr>
            <w:tcW w:w="8077" w:type="dxa"/>
          </w:tcPr>
          <w:p w14:paraId="709747B7" w14:textId="389AB87F" w:rsidR="00AD6286" w:rsidRPr="00A25F8D" w:rsidRDefault="00DF4E26">
            <w:pPr>
              <w:pStyle w:val="TableParagraph"/>
              <w:rPr>
                <w:rFonts w:ascii="Arial" w:hAnsi="Arial" w:cs="Arial"/>
                <w:sz w:val="24"/>
                <w:szCs w:val="24"/>
              </w:rPr>
            </w:pPr>
            <w:r w:rsidRPr="00A25F8D">
              <w:rPr>
                <w:rFonts w:ascii="Arial" w:hAnsi="Arial" w:cs="Arial"/>
                <w:sz w:val="24"/>
                <w:szCs w:val="24"/>
              </w:rPr>
              <w:t>Experience</w:t>
            </w:r>
            <w:r w:rsidRPr="00A25F8D">
              <w:rPr>
                <w:rFonts w:ascii="Arial" w:hAnsi="Arial" w:cs="Arial"/>
                <w:spacing w:val="-3"/>
                <w:sz w:val="24"/>
                <w:szCs w:val="24"/>
              </w:rPr>
              <w:t xml:space="preserve"> </w:t>
            </w:r>
            <w:r w:rsidRPr="00A25F8D">
              <w:rPr>
                <w:rFonts w:ascii="Arial" w:hAnsi="Arial" w:cs="Arial"/>
                <w:sz w:val="24"/>
                <w:szCs w:val="24"/>
              </w:rPr>
              <w:t>working</w:t>
            </w:r>
            <w:r w:rsidRPr="00A25F8D">
              <w:rPr>
                <w:rFonts w:ascii="Arial" w:hAnsi="Arial" w:cs="Arial"/>
                <w:spacing w:val="-6"/>
                <w:sz w:val="24"/>
                <w:szCs w:val="24"/>
              </w:rPr>
              <w:t xml:space="preserve"> </w:t>
            </w:r>
            <w:r w:rsidR="00007CC1" w:rsidRPr="00A25F8D">
              <w:rPr>
                <w:rFonts w:ascii="Arial" w:hAnsi="Arial" w:cs="Arial"/>
                <w:spacing w:val="-6"/>
                <w:sz w:val="24"/>
                <w:szCs w:val="24"/>
              </w:rPr>
              <w:t xml:space="preserve">as a Dietetic </w:t>
            </w:r>
            <w:r w:rsidR="00EF5CF3" w:rsidRPr="00A25F8D">
              <w:rPr>
                <w:rFonts w:ascii="Arial" w:hAnsi="Arial" w:cs="Arial"/>
                <w:spacing w:val="-6"/>
                <w:sz w:val="24"/>
                <w:szCs w:val="24"/>
              </w:rPr>
              <w:t>S</w:t>
            </w:r>
            <w:r w:rsidR="00007CC1" w:rsidRPr="00A25F8D">
              <w:rPr>
                <w:rFonts w:ascii="Arial" w:hAnsi="Arial" w:cs="Arial"/>
                <w:spacing w:val="-6"/>
                <w:sz w:val="24"/>
                <w:szCs w:val="24"/>
              </w:rPr>
              <w:t>tudent</w:t>
            </w:r>
            <w:r w:rsidR="00EF5CF3" w:rsidRPr="00A25F8D">
              <w:rPr>
                <w:rFonts w:ascii="Arial" w:hAnsi="Arial" w:cs="Arial"/>
                <w:spacing w:val="-6"/>
                <w:sz w:val="24"/>
                <w:szCs w:val="24"/>
              </w:rPr>
              <w:t>/Dietitian</w:t>
            </w:r>
            <w:r w:rsidR="00007CC1" w:rsidRPr="00A25F8D">
              <w:rPr>
                <w:rFonts w:ascii="Arial" w:hAnsi="Arial" w:cs="Arial"/>
                <w:spacing w:val="-6"/>
                <w:sz w:val="24"/>
                <w:szCs w:val="24"/>
              </w:rPr>
              <w:t xml:space="preserve"> </w:t>
            </w:r>
            <w:r w:rsidR="00EF5CF3" w:rsidRPr="00A25F8D">
              <w:rPr>
                <w:rFonts w:ascii="Arial" w:hAnsi="Arial" w:cs="Arial"/>
                <w:spacing w:val="-6"/>
                <w:sz w:val="24"/>
                <w:szCs w:val="24"/>
              </w:rPr>
              <w:t>with inpatients and outpatients.</w:t>
            </w:r>
            <w:r w:rsidR="00012CD3" w:rsidRPr="00A25F8D">
              <w:rPr>
                <w:rFonts w:ascii="Arial" w:hAnsi="Arial" w:cs="Arial"/>
                <w:color w:val="00B050"/>
                <w:spacing w:val="-6"/>
                <w:sz w:val="24"/>
                <w:szCs w:val="24"/>
              </w:rPr>
              <w:t xml:space="preserve"> </w:t>
            </w:r>
          </w:p>
        </w:tc>
        <w:tc>
          <w:tcPr>
            <w:tcW w:w="941" w:type="dxa"/>
          </w:tcPr>
          <w:p w14:paraId="76A7288B" w14:textId="48C31D6C" w:rsidR="00AD6286" w:rsidRPr="00A25F8D" w:rsidRDefault="00007CC1">
            <w:pPr>
              <w:pStyle w:val="TableParagraph"/>
              <w:rPr>
                <w:rFonts w:ascii="Arial" w:hAnsi="Arial" w:cs="Arial"/>
                <w:sz w:val="24"/>
                <w:szCs w:val="24"/>
              </w:rPr>
            </w:pPr>
            <w:r w:rsidRPr="00A25F8D">
              <w:rPr>
                <w:rFonts w:ascii="Arial" w:hAnsi="Arial" w:cs="Arial"/>
                <w:w w:val="99"/>
                <w:sz w:val="24"/>
                <w:szCs w:val="24"/>
              </w:rPr>
              <w:t>E</w:t>
            </w:r>
          </w:p>
        </w:tc>
      </w:tr>
      <w:tr w:rsidR="00007CC1" w:rsidRPr="00A25F8D" w14:paraId="7B6A253A" w14:textId="77777777">
        <w:trPr>
          <w:trHeight w:val="398"/>
        </w:trPr>
        <w:tc>
          <w:tcPr>
            <w:tcW w:w="8077" w:type="dxa"/>
          </w:tcPr>
          <w:p w14:paraId="05BCB2F7" w14:textId="19D08106" w:rsidR="00007CC1" w:rsidRPr="00A25F8D" w:rsidRDefault="00007CC1">
            <w:pPr>
              <w:pStyle w:val="TableParagraph"/>
              <w:rPr>
                <w:rFonts w:ascii="Arial" w:hAnsi="Arial" w:cs="Arial"/>
                <w:sz w:val="24"/>
                <w:szCs w:val="24"/>
              </w:rPr>
            </w:pPr>
            <w:r w:rsidRPr="00A25F8D">
              <w:rPr>
                <w:rFonts w:ascii="Arial" w:hAnsi="Arial" w:cs="Arial"/>
                <w:sz w:val="24"/>
                <w:szCs w:val="24"/>
              </w:rPr>
              <w:t>Experience with the dietetic management of patients requiring enteral tube feeding</w:t>
            </w:r>
            <w:r w:rsidR="00AA3968" w:rsidRPr="00A25F8D">
              <w:rPr>
                <w:rFonts w:ascii="Arial" w:hAnsi="Arial" w:cs="Arial"/>
                <w:sz w:val="24"/>
                <w:szCs w:val="24"/>
              </w:rPr>
              <w:t>.</w:t>
            </w:r>
          </w:p>
        </w:tc>
        <w:tc>
          <w:tcPr>
            <w:tcW w:w="941" w:type="dxa"/>
          </w:tcPr>
          <w:p w14:paraId="332A5E23" w14:textId="23C1C608" w:rsidR="00007CC1" w:rsidRPr="00A25F8D" w:rsidRDefault="00EF5CF3">
            <w:pPr>
              <w:pStyle w:val="TableParagraph"/>
              <w:rPr>
                <w:rFonts w:ascii="Arial" w:hAnsi="Arial" w:cs="Arial"/>
                <w:w w:val="99"/>
                <w:sz w:val="24"/>
                <w:szCs w:val="24"/>
              </w:rPr>
            </w:pPr>
            <w:r w:rsidRPr="00A25F8D">
              <w:rPr>
                <w:rFonts w:ascii="Arial" w:hAnsi="Arial" w:cs="Arial"/>
                <w:w w:val="99"/>
                <w:sz w:val="24"/>
                <w:szCs w:val="24"/>
              </w:rPr>
              <w:t>E</w:t>
            </w:r>
          </w:p>
        </w:tc>
      </w:tr>
      <w:tr w:rsidR="00AD6286" w:rsidRPr="00A25F8D" w14:paraId="3248F720" w14:textId="77777777">
        <w:trPr>
          <w:trHeight w:val="393"/>
        </w:trPr>
        <w:tc>
          <w:tcPr>
            <w:tcW w:w="8077" w:type="dxa"/>
          </w:tcPr>
          <w:p w14:paraId="663FCA4E" w14:textId="13623E3F" w:rsidR="00AD6286" w:rsidRPr="00A25F8D" w:rsidRDefault="00DF4E26">
            <w:pPr>
              <w:pStyle w:val="TableParagraph"/>
              <w:rPr>
                <w:rFonts w:ascii="Arial" w:hAnsi="Arial" w:cs="Arial"/>
                <w:sz w:val="24"/>
                <w:szCs w:val="24"/>
              </w:rPr>
            </w:pPr>
            <w:r w:rsidRPr="00A25F8D">
              <w:rPr>
                <w:rFonts w:ascii="Arial" w:hAnsi="Arial" w:cs="Arial"/>
                <w:sz w:val="24"/>
                <w:szCs w:val="24"/>
              </w:rPr>
              <w:t>Experience</w:t>
            </w:r>
            <w:r w:rsidR="00007CC1" w:rsidRPr="00A25F8D">
              <w:rPr>
                <w:rFonts w:ascii="Arial" w:hAnsi="Arial" w:cs="Arial"/>
                <w:spacing w:val="-6"/>
                <w:sz w:val="24"/>
                <w:szCs w:val="24"/>
              </w:rPr>
              <w:t xml:space="preserve"> being involved </w:t>
            </w:r>
            <w:r w:rsidR="00EF5CF3" w:rsidRPr="00A25F8D">
              <w:rPr>
                <w:rFonts w:ascii="Arial" w:hAnsi="Arial" w:cs="Arial"/>
                <w:spacing w:val="-6"/>
                <w:sz w:val="24"/>
                <w:szCs w:val="24"/>
              </w:rPr>
              <w:t>with</w:t>
            </w:r>
            <w:r w:rsidR="00007CC1" w:rsidRPr="00A25F8D">
              <w:rPr>
                <w:rFonts w:ascii="Arial" w:hAnsi="Arial" w:cs="Arial"/>
                <w:spacing w:val="-6"/>
                <w:sz w:val="24"/>
                <w:szCs w:val="24"/>
              </w:rPr>
              <w:t xml:space="preserve"> ethical decision</w:t>
            </w:r>
            <w:r w:rsidR="00EF5CF3" w:rsidRPr="00A25F8D">
              <w:rPr>
                <w:rFonts w:ascii="Arial" w:hAnsi="Arial" w:cs="Arial"/>
                <w:spacing w:val="-6"/>
                <w:sz w:val="24"/>
                <w:szCs w:val="24"/>
              </w:rPr>
              <w:t>-making</w:t>
            </w:r>
            <w:r w:rsidR="00007CC1" w:rsidRPr="00A25F8D">
              <w:rPr>
                <w:rFonts w:ascii="Arial" w:hAnsi="Arial" w:cs="Arial"/>
                <w:spacing w:val="-6"/>
                <w:sz w:val="24"/>
                <w:szCs w:val="24"/>
              </w:rPr>
              <w:t xml:space="preserve"> regarding nutrition, </w:t>
            </w:r>
            <w:r w:rsidR="00EF5CF3" w:rsidRPr="00A25F8D">
              <w:rPr>
                <w:rFonts w:ascii="Arial" w:hAnsi="Arial" w:cs="Arial"/>
                <w:spacing w:val="-6"/>
                <w:sz w:val="24"/>
                <w:szCs w:val="24"/>
              </w:rPr>
              <w:t>for example with</w:t>
            </w:r>
            <w:r w:rsidR="00007CC1" w:rsidRPr="00A25F8D">
              <w:rPr>
                <w:rFonts w:ascii="Arial" w:hAnsi="Arial" w:cs="Arial"/>
                <w:spacing w:val="-6"/>
                <w:sz w:val="24"/>
                <w:szCs w:val="24"/>
              </w:rPr>
              <w:t xml:space="preserve"> decisions regarding </w:t>
            </w:r>
            <w:r w:rsidR="00EF5CF3" w:rsidRPr="00A25F8D">
              <w:rPr>
                <w:rFonts w:ascii="Arial" w:hAnsi="Arial" w:cs="Arial"/>
                <w:spacing w:val="-6"/>
                <w:sz w:val="24"/>
                <w:szCs w:val="24"/>
              </w:rPr>
              <w:t xml:space="preserve">initiating/stopping </w:t>
            </w:r>
            <w:r w:rsidR="00007CC1" w:rsidRPr="00A25F8D">
              <w:rPr>
                <w:rFonts w:ascii="Arial" w:hAnsi="Arial" w:cs="Arial"/>
                <w:spacing w:val="-6"/>
                <w:sz w:val="24"/>
                <w:szCs w:val="24"/>
              </w:rPr>
              <w:t>enteral tube feeding</w:t>
            </w:r>
            <w:r w:rsidR="0044796C" w:rsidRPr="00A25F8D">
              <w:rPr>
                <w:rFonts w:ascii="Arial" w:hAnsi="Arial" w:cs="Arial"/>
                <w:spacing w:val="-6"/>
                <w:sz w:val="24"/>
                <w:szCs w:val="24"/>
              </w:rPr>
              <w:t>.</w:t>
            </w:r>
          </w:p>
        </w:tc>
        <w:tc>
          <w:tcPr>
            <w:tcW w:w="941" w:type="dxa"/>
          </w:tcPr>
          <w:p w14:paraId="38410AD2" w14:textId="14F6099D" w:rsidR="00AD6286" w:rsidRPr="00A25F8D" w:rsidRDefault="00012CD3">
            <w:pPr>
              <w:pStyle w:val="TableParagraph"/>
              <w:rPr>
                <w:rFonts w:ascii="Arial" w:hAnsi="Arial" w:cs="Arial"/>
                <w:sz w:val="24"/>
                <w:szCs w:val="24"/>
              </w:rPr>
            </w:pPr>
            <w:r w:rsidRPr="00A25F8D">
              <w:rPr>
                <w:rFonts w:ascii="Arial" w:hAnsi="Arial" w:cs="Arial"/>
                <w:w w:val="99"/>
                <w:sz w:val="24"/>
                <w:szCs w:val="24"/>
              </w:rPr>
              <w:t>D</w:t>
            </w:r>
          </w:p>
        </w:tc>
      </w:tr>
    </w:tbl>
    <w:p w14:paraId="343D627D" w14:textId="77777777" w:rsidR="00AD6286" w:rsidRPr="00A25F8D" w:rsidRDefault="00AD6286">
      <w:pPr>
        <w:pStyle w:val="BodyText"/>
        <w:spacing w:before="2"/>
        <w:ind w:left="0"/>
        <w:rPr>
          <w:rFonts w:ascii="Arial" w:hAnsi="Arial" w:cs="Arial"/>
        </w:rPr>
      </w:pP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7"/>
        <w:gridCol w:w="941"/>
      </w:tblGrid>
      <w:tr w:rsidR="00AD6286" w:rsidRPr="00A25F8D" w14:paraId="1773505C" w14:textId="77777777">
        <w:trPr>
          <w:trHeight w:val="393"/>
        </w:trPr>
        <w:tc>
          <w:tcPr>
            <w:tcW w:w="9018" w:type="dxa"/>
            <w:gridSpan w:val="2"/>
            <w:shd w:val="clear" w:color="auto" w:fill="005EB8"/>
          </w:tcPr>
          <w:p w14:paraId="31F82369" w14:textId="77777777" w:rsidR="00AD6286" w:rsidRPr="00A25F8D" w:rsidRDefault="00DF4E26">
            <w:pPr>
              <w:pStyle w:val="TableParagraph"/>
              <w:spacing w:before="49"/>
              <w:rPr>
                <w:rFonts w:ascii="Arial" w:hAnsi="Arial" w:cs="Arial"/>
                <w:b/>
                <w:sz w:val="24"/>
                <w:szCs w:val="24"/>
              </w:rPr>
            </w:pPr>
            <w:r w:rsidRPr="00A25F8D">
              <w:rPr>
                <w:rFonts w:ascii="Arial" w:hAnsi="Arial" w:cs="Arial"/>
                <w:b/>
                <w:color w:val="FFFFFF"/>
                <w:sz w:val="24"/>
                <w:szCs w:val="24"/>
              </w:rPr>
              <w:t>Skills</w:t>
            </w:r>
            <w:r w:rsidRPr="00A25F8D">
              <w:rPr>
                <w:rFonts w:ascii="Arial" w:hAnsi="Arial" w:cs="Arial"/>
                <w:b/>
                <w:color w:val="FFFFFF"/>
                <w:spacing w:val="-2"/>
                <w:sz w:val="24"/>
                <w:szCs w:val="24"/>
              </w:rPr>
              <w:t xml:space="preserve"> </w:t>
            </w:r>
            <w:r w:rsidRPr="00A25F8D">
              <w:rPr>
                <w:rFonts w:ascii="Arial" w:hAnsi="Arial" w:cs="Arial"/>
                <w:b/>
                <w:color w:val="FFFFFF"/>
                <w:sz w:val="24"/>
                <w:szCs w:val="24"/>
              </w:rPr>
              <w:t>and</w:t>
            </w:r>
            <w:r w:rsidRPr="00A25F8D">
              <w:rPr>
                <w:rFonts w:ascii="Arial" w:hAnsi="Arial" w:cs="Arial"/>
                <w:b/>
                <w:color w:val="FFFFFF"/>
                <w:spacing w:val="-1"/>
                <w:sz w:val="24"/>
                <w:szCs w:val="24"/>
              </w:rPr>
              <w:t xml:space="preserve"> </w:t>
            </w:r>
            <w:r w:rsidRPr="00A25F8D">
              <w:rPr>
                <w:rFonts w:ascii="Arial" w:hAnsi="Arial" w:cs="Arial"/>
                <w:b/>
                <w:color w:val="FFFFFF"/>
                <w:sz w:val="24"/>
                <w:szCs w:val="24"/>
              </w:rPr>
              <w:t>knowledge</w:t>
            </w:r>
          </w:p>
        </w:tc>
      </w:tr>
      <w:tr w:rsidR="00AA3968" w:rsidRPr="00A25F8D" w14:paraId="0A818C12" w14:textId="77777777" w:rsidTr="009438B0">
        <w:trPr>
          <w:trHeight w:val="671"/>
        </w:trPr>
        <w:tc>
          <w:tcPr>
            <w:tcW w:w="8077" w:type="dxa"/>
          </w:tcPr>
          <w:p w14:paraId="480CB0B0" w14:textId="753E5DD3" w:rsidR="00AA3968" w:rsidRPr="00A25F8D" w:rsidRDefault="00AA3968" w:rsidP="009438B0">
            <w:pPr>
              <w:pStyle w:val="TableParagraph"/>
              <w:spacing w:before="55" w:line="237" w:lineRule="auto"/>
              <w:ind w:right="123"/>
              <w:rPr>
                <w:rFonts w:ascii="Arial" w:hAnsi="Arial" w:cs="Arial"/>
                <w:sz w:val="24"/>
                <w:szCs w:val="24"/>
              </w:rPr>
            </w:pPr>
            <w:r w:rsidRPr="00A25F8D">
              <w:rPr>
                <w:rFonts w:ascii="Arial" w:hAnsi="Arial" w:cs="Arial"/>
                <w:sz w:val="24"/>
                <w:szCs w:val="24"/>
              </w:rPr>
              <w:t>Able</w:t>
            </w:r>
            <w:r w:rsidRPr="00A25F8D">
              <w:rPr>
                <w:rFonts w:ascii="Arial" w:hAnsi="Arial" w:cs="Arial"/>
                <w:spacing w:val="-1"/>
                <w:sz w:val="24"/>
                <w:szCs w:val="24"/>
              </w:rPr>
              <w:t xml:space="preserve"> </w:t>
            </w:r>
            <w:r w:rsidRPr="00A25F8D">
              <w:rPr>
                <w:rFonts w:ascii="Arial" w:hAnsi="Arial" w:cs="Arial"/>
                <w:sz w:val="24"/>
                <w:szCs w:val="24"/>
              </w:rPr>
              <w:t>to</w:t>
            </w:r>
            <w:r w:rsidRPr="00A25F8D">
              <w:rPr>
                <w:rFonts w:ascii="Arial" w:hAnsi="Arial" w:cs="Arial"/>
                <w:spacing w:val="-5"/>
                <w:sz w:val="24"/>
                <w:szCs w:val="24"/>
              </w:rPr>
              <w:t xml:space="preserve"> </w:t>
            </w:r>
            <w:r w:rsidRPr="00A25F8D">
              <w:rPr>
                <w:rFonts w:ascii="Arial" w:hAnsi="Arial" w:cs="Arial"/>
                <w:sz w:val="24"/>
                <w:szCs w:val="24"/>
              </w:rPr>
              <w:t>present</w:t>
            </w:r>
            <w:r w:rsidRPr="00A25F8D">
              <w:rPr>
                <w:rFonts w:ascii="Arial" w:hAnsi="Arial" w:cs="Arial"/>
                <w:spacing w:val="-5"/>
                <w:sz w:val="24"/>
                <w:szCs w:val="24"/>
              </w:rPr>
              <w:t xml:space="preserve"> </w:t>
            </w:r>
            <w:r w:rsidRPr="00A25F8D">
              <w:rPr>
                <w:rFonts w:ascii="Arial" w:hAnsi="Arial" w:cs="Arial"/>
                <w:sz w:val="24"/>
                <w:szCs w:val="24"/>
              </w:rPr>
              <w:t>information written</w:t>
            </w:r>
            <w:r w:rsidRPr="00A25F8D">
              <w:rPr>
                <w:rFonts w:ascii="Arial" w:hAnsi="Arial" w:cs="Arial"/>
                <w:spacing w:val="-5"/>
                <w:sz w:val="24"/>
                <w:szCs w:val="24"/>
              </w:rPr>
              <w:t xml:space="preserve"> </w:t>
            </w:r>
            <w:r w:rsidRPr="00A25F8D">
              <w:rPr>
                <w:rFonts w:ascii="Arial" w:hAnsi="Arial" w:cs="Arial"/>
                <w:sz w:val="24"/>
                <w:szCs w:val="24"/>
              </w:rPr>
              <w:t>and</w:t>
            </w:r>
            <w:r w:rsidRPr="00A25F8D">
              <w:rPr>
                <w:rFonts w:ascii="Arial" w:hAnsi="Arial" w:cs="Arial"/>
                <w:spacing w:val="-1"/>
                <w:sz w:val="24"/>
                <w:szCs w:val="24"/>
              </w:rPr>
              <w:t xml:space="preserve"> </w:t>
            </w:r>
            <w:r w:rsidRPr="00A25F8D">
              <w:rPr>
                <w:rFonts w:ascii="Arial" w:hAnsi="Arial" w:cs="Arial"/>
                <w:sz w:val="24"/>
                <w:szCs w:val="24"/>
              </w:rPr>
              <w:t>verbally,</w:t>
            </w:r>
            <w:r w:rsidRPr="00A25F8D">
              <w:rPr>
                <w:rFonts w:ascii="Arial" w:hAnsi="Arial" w:cs="Arial"/>
                <w:spacing w:val="-5"/>
                <w:sz w:val="24"/>
                <w:szCs w:val="24"/>
              </w:rPr>
              <w:t xml:space="preserve"> </w:t>
            </w:r>
            <w:r w:rsidRPr="00A25F8D">
              <w:rPr>
                <w:rFonts w:ascii="Arial" w:hAnsi="Arial" w:cs="Arial"/>
                <w:sz w:val="24"/>
                <w:szCs w:val="24"/>
              </w:rPr>
              <w:t>in a</w:t>
            </w:r>
            <w:r w:rsidRPr="00A25F8D">
              <w:rPr>
                <w:rFonts w:ascii="Arial" w:hAnsi="Arial" w:cs="Arial"/>
                <w:spacing w:val="-5"/>
                <w:sz w:val="24"/>
                <w:szCs w:val="24"/>
              </w:rPr>
              <w:t xml:space="preserve"> </w:t>
            </w:r>
            <w:r w:rsidRPr="00A25F8D">
              <w:rPr>
                <w:rFonts w:ascii="Arial" w:hAnsi="Arial" w:cs="Arial"/>
                <w:sz w:val="24"/>
                <w:szCs w:val="24"/>
              </w:rPr>
              <w:t>clear and</w:t>
            </w:r>
            <w:r w:rsidRPr="00A25F8D">
              <w:rPr>
                <w:rFonts w:ascii="Arial" w:hAnsi="Arial" w:cs="Arial"/>
                <w:spacing w:val="-4"/>
                <w:sz w:val="24"/>
                <w:szCs w:val="24"/>
              </w:rPr>
              <w:t xml:space="preserve"> </w:t>
            </w:r>
            <w:r w:rsidRPr="00A25F8D">
              <w:rPr>
                <w:rFonts w:ascii="Arial" w:hAnsi="Arial" w:cs="Arial"/>
                <w:sz w:val="24"/>
                <w:szCs w:val="24"/>
              </w:rPr>
              <w:t>logical</w:t>
            </w:r>
            <w:r w:rsidRPr="00A25F8D">
              <w:rPr>
                <w:rFonts w:ascii="Arial" w:hAnsi="Arial" w:cs="Arial"/>
                <w:spacing w:val="-64"/>
                <w:sz w:val="24"/>
                <w:szCs w:val="24"/>
              </w:rPr>
              <w:t xml:space="preserve"> </w:t>
            </w:r>
            <w:r w:rsidRPr="00A25F8D">
              <w:rPr>
                <w:rFonts w:ascii="Arial" w:hAnsi="Arial" w:cs="Arial"/>
                <w:sz w:val="24"/>
                <w:szCs w:val="24"/>
              </w:rPr>
              <w:t>manner</w:t>
            </w:r>
            <w:r w:rsidR="0044796C" w:rsidRPr="00A25F8D">
              <w:rPr>
                <w:rFonts w:ascii="Arial" w:hAnsi="Arial" w:cs="Arial"/>
                <w:sz w:val="24"/>
                <w:szCs w:val="24"/>
              </w:rPr>
              <w:t>.</w:t>
            </w:r>
          </w:p>
        </w:tc>
        <w:tc>
          <w:tcPr>
            <w:tcW w:w="941" w:type="dxa"/>
          </w:tcPr>
          <w:p w14:paraId="29E327FB" w14:textId="77777777" w:rsidR="00AA3968" w:rsidRPr="00A25F8D" w:rsidRDefault="00AA3968" w:rsidP="009438B0">
            <w:pPr>
              <w:pStyle w:val="TableParagraph"/>
              <w:spacing w:before="187"/>
              <w:rPr>
                <w:rFonts w:ascii="Arial" w:hAnsi="Arial" w:cs="Arial"/>
                <w:sz w:val="24"/>
                <w:szCs w:val="24"/>
              </w:rPr>
            </w:pPr>
            <w:r w:rsidRPr="00A25F8D">
              <w:rPr>
                <w:rFonts w:ascii="Arial" w:hAnsi="Arial" w:cs="Arial"/>
                <w:sz w:val="24"/>
                <w:szCs w:val="24"/>
              </w:rPr>
              <w:t>E</w:t>
            </w:r>
          </w:p>
        </w:tc>
      </w:tr>
      <w:tr w:rsidR="00AD6286" w:rsidRPr="00A25F8D" w14:paraId="37B0B5A6" w14:textId="77777777">
        <w:trPr>
          <w:trHeight w:val="398"/>
        </w:trPr>
        <w:tc>
          <w:tcPr>
            <w:tcW w:w="8077" w:type="dxa"/>
          </w:tcPr>
          <w:p w14:paraId="3DDE8B66" w14:textId="74A25844" w:rsidR="00AD6286" w:rsidRPr="00A25F8D" w:rsidRDefault="00DF4E26">
            <w:pPr>
              <w:pStyle w:val="TableParagraph"/>
              <w:rPr>
                <w:rFonts w:ascii="Arial" w:hAnsi="Arial" w:cs="Arial"/>
                <w:sz w:val="24"/>
                <w:szCs w:val="24"/>
              </w:rPr>
            </w:pPr>
            <w:r w:rsidRPr="00A25F8D">
              <w:rPr>
                <w:rFonts w:ascii="Arial" w:hAnsi="Arial" w:cs="Arial"/>
                <w:sz w:val="24"/>
                <w:szCs w:val="24"/>
              </w:rPr>
              <w:t>Demonstrates</w:t>
            </w:r>
            <w:r w:rsidRPr="00A25F8D">
              <w:rPr>
                <w:rFonts w:ascii="Arial" w:hAnsi="Arial" w:cs="Arial"/>
                <w:spacing w:val="-4"/>
                <w:sz w:val="24"/>
                <w:szCs w:val="24"/>
              </w:rPr>
              <w:t xml:space="preserve"> </w:t>
            </w:r>
            <w:r w:rsidRPr="00A25F8D">
              <w:rPr>
                <w:rFonts w:ascii="Arial" w:hAnsi="Arial" w:cs="Arial"/>
                <w:sz w:val="24"/>
                <w:szCs w:val="24"/>
              </w:rPr>
              <w:t>sound</w:t>
            </w:r>
            <w:r w:rsidRPr="00A25F8D">
              <w:rPr>
                <w:rFonts w:ascii="Arial" w:hAnsi="Arial" w:cs="Arial"/>
                <w:spacing w:val="-4"/>
                <w:sz w:val="24"/>
                <w:szCs w:val="24"/>
              </w:rPr>
              <w:t xml:space="preserve"> </w:t>
            </w:r>
            <w:r w:rsidRPr="00A25F8D">
              <w:rPr>
                <w:rFonts w:ascii="Arial" w:hAnsi="Arial" w:cs="Arial"/>
                <w:sz w:val="24"/>
                <w:szCs w:val="24"/>
              </w:rPr>
              <w:t>clinical knowledge</w:t>
            </w:r>
            <w:r w:rsidRPr="00A25F8D">
              <w:rPr>
                <w:rFonts w:ascii="Arial" w:hAnsi="Arial" w:cs="Arial"/>
                <w:spacing w:val="-8"/>
                <w:sz w:val="24"/>
                <w:szCs w:val="24"/>
              </w:rPr>
              <w:t xml:space="preserve"> </w:t>
            </w:r>
            <w:r w:rsidRPr="00A25F8D">
              <w:rPr>
                <w:rFonts w:ascii="Arial" w:hAnsi="Arial" w:cs="Arial"/>
                <w:sz w:val="24"/>
                <w:szCs w:val="24"/>
              </w:rPr>
              <w:t>in</w:t>
            </w:r>
            <w:r w:rsidRPr="00A25F8D">
              <w:rPr>
                <w:rFonts w:ascii="Arial" w:hAnsi="Arial" w:cs="Arial"/>
                <w:spacing w:val="-3"/>
                <w:sz w:val="24"/>
                <w:szCs w:val="24"/>
              </w:rPr>
              <w:t xml:space="preserve"> </w:t>
            </w:r>
            <w:r w:rsidRPr="00A25F8D">
              <w:rPr>
                <w:rFonts w:ascii="Arial" w:hAnsi="Arial" w:cs="Arial"/>
                <w:sz w:val="24"/>
                <w:szCs w:val="24"/>
              </w:rPr>
              <w:t>general dietetic</w:t>
            </w:r>
            <w:r w:rsidRPr="00A25F8D">
              <w:rPr>
                <w:rFonts w:ascii="Arial" w:hAnsi="Arial" w:cs="Arial"/>
                <w:spacing w:val="-4"/>
                <w:sz w:val="24"/>
                <w:szCs w:val="24"/>
              </w:rPr>
              <w:t xml:space="preserve"> </w:t>
            </w:r>
            <w:r w:rsidRPr="00A25F8D">
              <w:rPr>
                <w:rFonts w:ascii="Arial" w:hAnsi="Arial" w:cs="Arial"/>
                <w:sz w:val="24"/>
                <w:szCs w:val="24"/>
              </w:rPr>
              <w:t>areas</w:t>
            </w:r>
            <w:r w:rsidR="0044796C" w:rsidRPr="00A25F8D">
              <w:rPr>
                <w:rFonts w:ascii="Arial" w:hAnsi="Arial" w:cs="Arial"/>
                <w:sz w:val="24"/>
                <w:szCs w:val="24"/>
              </w:rPr>
              <w:t>.</w:t>
            </w:r>
          </w:p>
        </w:tc>
        <w:tc>
          <w:tcPr>
            <w:tcW w:w="941" w:type="dxa"/>
          </w:tcPr>
          <w:p w14:paraId="1D96A7D1" w14:textId="77777777" w:rsidR="00AD6286" w:rsidRPr="00A25F8D" w:rsidRDefault="00DF4E26">
            <w:pPr>
              <w:pStyle w:val="TableParagraph"/>
              <w:rPr>
                <w:rFonts w:ascii="Arial" w:hAnsi="Arial" w:cs="Arial"/>
                <w:sz w:val="24"/>
                <w:szCs w:val="24"/>
              </w:rPr>
            </w:pPr>
            <w:r w:rsidRPr="00A25F8D">
              <w:rPr>
                <w:rFonts w:ascii="Arial" w:hAnsi="Arial" w:cs="Arial"/>
                <w:sz w:val="24"/>
                <w:szCs w:val="24"/>
              </w:rPr>
              <w:t>E</w:t>
            </w:r>
          </w:p>
        </w:tc>
      </w:tr>
      <w:tr w:rsidR="00AD6286" w:rsidRPr="00A25F8D" w14:paraId="163413CF" w14:textId="77777777">
        <w:trPr>
          <w:trHeight w:val="397"/>
        </w:trPr>
        <w:tc>
          <w:tcPr>
            <w:tcW w:w="8077" w:type="dxa"/>
          </w:tcPr>
          <w:p w14:paraId="1135680A" w14:textId="13212935" w:rsidR="00AD6286" w:rsidRPr="00A25F8D" w:rsidRDefault="00AA3968">
            <w:pPr>
              <w:pStyle w:val="TableParagraph"/>
              <w:rPr>
                <w:rFonts w:ascii="Arial" w:hAnsi="Arial" w:cs="Arial"/>
                <w:sz w:val="24"/>
                <w:szCs w:val="24"/>
              </w:rPr>
            </w:pPr>
            <w:r w:rsidRPr="00A25F8D">
              <w:rPr>
                <w:rFonts w:ascii="Arial" w:hAnsi="Arial" w:cs="Arial"/>
                <w:sz w:val="24"/>
                <w:szCs w:val="24"/>
              </w:rPr>
              <w:t>Can</w:t>
            </w:r>
            <w:r w:rsidR="00DF4E26" w:rsidRPr="00A25F8D">
              <w:rPr>
                <w:rFonts w:ascii="Arial" w:hAnsi="Arial" w:cs="Arial"/>
                <w:spacing w:val="-1"/>
                <w:sz w:val="24"/>
                <w:szCs w:val="24"/>
              </w:rPr>
              <w:t xml:space="preserve"> </w:t>
            </w:r>
            <w:r w:rsidR="00DF4E26" w:rsidRPr="00A25F8D">
              <w:rPr>
                <w:rFonts w:ascii="Arial" w:hAnsi="Arial" w:cs="Arial"/>
                <w:sz w:val="24"/>
                <w:szCs w:val="24"/>
              </w:rPr>
              <w:t>use</w:t>
            </w:r>
            <w:r w:rsidR="00DF4E26" w:rsidRPr="00A25F8D">
              <w:rPr>
                <w:rFonts w:ascii="Arial" w:hAnsi="Arial" w:cs="Arial"/>
                <w:spacing w:val="-4"/>
                <w:sz w:val="24"/>
                <w:szCs w:val="24"/>
              </w:rPr>
              <w:t xml:space="preserve"> </w:t>
            </w:r>
            <w:r w:rsidR="00DF4E26" w:rsidRPr="00A25F8D">
              <w:rPr>
                <w:rFonts w:ascii="Arial" w:hAnsi="Arial" w:cs="Arial"/>
                <w:sz w:val="24"/>
                <w:szCs w:val="24"/>
              </w:rPr>
              <w:t>own</w:t>
            </w:r>
            <w:r w:rsidR="00DF4E26" w:rsidRPr="00A25F8D">
              <w:rPr>
                <w:rFonts w:ascii="Arial" w:hAnsi="Arial" w:cs="Arial"/>
                <w:spacing w:val="-1"/>
                <w:sz w:val="24"/>
                <w:szCs w:val="24"/>
              </w:rPr>
              <w:t xml:space="preserve"> </w:t>
            </w:r>
            <w:r w:rsidR="00DF4E26" w:rsidRPr="00A25F8D">
              <w:rPr>
                <w:rFonts w:ascii="Arial" w:hAnsi="Arial" w:cs="Arial"/>
                <w:sz w:val="24"/>
                <w:szCs w:val="24"/>
              </w:rPr>
              <w:t>initiative</w:t>
            </w:r>
            <w:r w:rsidR="00DF4E26" w:rsidRPr="00A25F8D">
              <w:rPr>
                <w:rFonts w:ascii="Arial" w:hAnsi="Arial" w:cs="Arial"/>
                <w:spacing w:val="-4"/>
                <w:sz w:val="24"/>
                <w:szCs w:val="24"/>
              </w:rPr>
              <w:t xml:space="preserve"> </w:t>
            </w:r>
            <w:r w:rsidRPr="00A25F8D">
              <w:rPr>
                <w:rFonts w:ascii="Arial" w:hAnsi="Arial" w:cs="Arial"/>
                <w:sz w:val="24"/>
                <w:szCs w:val="24"/>
              </w:rPr>
              <w:t>to solve problems and overcome difficulties</w:t>
            </w:r>
            <w:r w:rsidR="0044796C" w:rsidRPr="00A25F8D">
              <w:rPr>
                <w:rFonts w:ascii="Arial" w:hAnsi="Arial" w:cs="Arial"/>
                <w:sz w:val="24"/>
                <w:szCs w:val="24"/>
              </w:rPr>
              <w:t>.</w:t>
            </w:r>
          </w:p>
        </w:tc>
        <w:tc>
          <w:tcPr>
            <w:tcW w:w="941" w:type="dxa"/>
          </w:tcPr>
          <w:p w14:paraId="48E50D17" w14:textId="77777777" w:rsidR="00AD6286" w:rsidRPr="00A25F8D" w:rsidRDefault="00DF4E26">
            <w:pPr>
              <w:pStyle w:val="TableParagraph"/>
              <w:rPr>
                <w:rFonts w:ascii="Arial" w:hAnsi="Arial" w:cs="Arial"/>
                <w:sz w:val="24"/>
                <w:szCs w:val="24"/>
              </w:rPr>
            </w:pPr>
            <w:r w:rsidRPr="00A25F8D">
              <w:rPr>
                <w:rFonts w:ascii="Arial" w:hAnsi="Arial" w:cs="Arial"/>
                <w:sz w:val="24"/>
                <w:szCs w:val="24"/>
              </w:rPr>
              <w:t>E</w:t>
            </w:r>
          </w:p>
        </w:tc>
      </w:tr>
      <w:tr w:rsidR="00AD6286" w:rsidRPr="00A25F8D" w14:paraId="66E8883F" w14:textId="77777777">
        <w:trPr>
          <w:trHeight w:val="671"/>
        </w:trPr>
        <w:tc>
          <w:tcPr>
            <w:tcW w:w="8077" w:type="dxa"/>
          </w:tcPr>
          <w:p w14:paraId="2AA7B779" w14:textId="71B4A765" w:rsidR="00AD6286" w:rsidRPr="00A25F8D" w:rsidRDefault="00AA3968" w:rsidP="00AA3968">
            <w:pPr>
              <w:pStyle w:val="TableParagraph"/>
              <w:spacing w:before="55" w:line="237" w:lineRule="auto"/>
              <w:ind w:left="0"/>
              <w:rPr>
                <w:rFonts w:ascii="Arial" w:hAnsi="Arial" w:cs="Arial"/>
                <w:sz w:val="24"/>
                <w:szCs w:val="24"/>
              </w:rPr>
            </w:pPr>
            <w:r w:rsidRPr="00A25F8D">
              <w:rPr>
                <w:rFonts w:ascii="Arial" w:hAnsi="Arial" w:cs="Arial"/>
                <w:sz w:val="24"/>
                <w:szCs w:val="24"/>
              </w:rPr>
              <w:t xml:space="preserve">  </w:t>
            </w:r>
            <w:r w:rsidR="00EF5CF3" w:rsidRPr="00A25F8D">
              <w:rPr>
                <w:rFonts w:ascii="Arial" w:hAnsi="Arial" w:cs="Arial"/>
                <w:sz w:val="24"/>
                <w:szCs w:val="24"/>
              </w:rPr>
              <w:t>Can</w:t>
            </w:r>
            <w:r w:rsidR="00DF4E26" w:rsidRPr="00A25F8D">
              <w:rPr>
                <w:rFonts w:ascii="Arial" w:hAnsi="Arial" w:cs="Arial"/>
                <w:spacing w:val="-5"/>
                <w:sz w:val="24"/>
                <w:szCs w:val="24"/>
              </w:rPr>
              <w:t xml:space="preserve"> </w:t>
            </w:r>
            <w:r w:rsidR="00DF4E26" w:rsidRPr="00A25F8D">
              <w:rPr>
                <w:rFonts w:ascii="Arial" w:hAnsi="Arial" w:cs="Arial"/>
                <w:sz w:val="24"/>
                <w:szCs w:val="24"/>
              </w:rPr>
              <w:t>take</w:t>
            </w:r>
            <w:r w:rsidR="00DF4E26" w:rsidRPr="00A25F8D">
              <w:rPr>
                <w:rFonts w:ascii="Arial" w:hAnsi="Arial" w:cs="Arial"/>
                <w:spacing w:val="-1"/>
                <w:sz w:val="24"/>
                <w:szCs w:val="24"/>
              </w:rPr>
              <w:t xml:space="preserve"> </w:t>
            </w:r>
            <w:r w:rsidR="00DF4E26" w:rsidRPr="00A25F8D">
              <w:rPr>
                <w:rFonts w:ascii="Arial" w:hAnsi="Arial" w:cs="Arial"/>
                <w:sz w:val="24"/>
                <w:szCs w:val="24"/>
              </w:rPr>
              <w:t>responsibility</w:t>
            </w:r>
            <w:r w:rsidR="00DF4E26" w:rsidRPr="00A25F8D">
              <w:rPr>
                <w:rFonts w:ascii="Arial" w:hAnsi="Arial" w:cs="Arial"/>
                <w:spacing w:val="-2"/>
                <w:sz w:val="24"/>
                <w:szCs w:val="24"/>
              </w:rPr>
              <w:t xml:space="preserve"> </w:t>
            </w:r>
            <w:r w:rsidRPr="00A25F8D">
              <w:rPr>
                <w:rFonts w:ascii="Arial" w:hAnsi="Arial" w:cs="Arial"/>
                <w:spacing w:val="-2"/>
                <w:sz w:val="24"/>
                <w:szCs w:val="24"/>
              </w:rPr>
              <w:t>for managing a patient caseload independently</w:t>
            </w:r>
            <w:r w:rsidR="0044796C" w:rsidRPr="00A25F8D">
              <w:rPr>
                <w:rFonts w:ascii="Arial" w:hAnsi="Arial" w:cs="Arial"/>
                <w:spacing w:val="-2"/>
                <w:sz w:val="24"/>
                <w:szCs w:val="24"/>
              </w:rPr>
              <w:t>.</w:t>
            </w:r>
            <w:r w:rsidRPr="00A25F8D">
              <w:rPr>
                <w:rFonts w:ascii="Arial" w:hAnsi="Arial" w:cs="Arial"/>
                <w:spacing w:val="-2"/>
                <w:sz w:val="24"/>
                <w:szCs w:val="24"/>
              </w:rPr>
              <w:t xml:space="preserve"> </w:t>
            </w:r>
          </w:p>
        </w:tc>
        <w:tc>
          <w:tcPr>
            <w:tcW w:w="941" w:type="dxa"/>
          </w:tcPr>
          <w:p w14:paraId="7F36730C" w14:textId="77777777" w:rsidR="00AD6286" w:rsidRPr="00A25F8D" w:rsidRDefault="00DF4E26">
            <w:pPr>
              <w:pStyle w:val="TableParagraph"/>
              <w:spacing w:before="188"/>
              <w:rPr>
                <w:rFonts w:ascii="Arial" w:hAnsi="Arial" w:cs="Arial"/>
                <w:sz w:val="24"/>
                <w:szCs w:val="24"/>
              </w:rPr>
            </w:pPr>
            <w:r w:rsidRPr="00A25F8D">
              <w:rPr>
                <w:rFonts w:ascii="Arial" w:hAnsi="Arial" w:cs="Arial"/>
                <w:sz w:val="24"/>
                <w:szCs w:val="24"/>
              </w:rPr>
              <w:t>E</w:t>
            </w:r>
          </w:p>
        </w:tc>
      </w:tr>
      <w:tr w:rsidR="00AD6286" w:rsidRPr="00A25F8D" w14:paraId="79AD4ECB" w14:textId="77777777">
        <w:trPr>
          <w:trHeight w:val="671"/>
        </w:trPr>
        <w:tc>
          <w:tcPr>
            <w:tcW w:w="8077" w:type="dxa"/>
          </w:tcPr>
          <w:p w14:paraId="01BFC084" w14:textId="09F0E8BC" w:rsidR="00AD6286" w:rsidRPr="00A25F8D" w:rsidRDefault="00EF5CF3">
            <w:pPr>
              <w:pStyle w:val="TableParagraph"/>
              <w:spacing w:before="55" w:line="237" w:lineRule="auto"/>
              <w:rPr>
                <w:rFonts w:ascii="Arial" w:hAnsi="Arial" w:cs="Arial"/>
                <w:sz w:val="24"/>
                <w:szCs w:val="24"/>
              </w:rPr>
            </w:pPr>
            <w:r w:rsidRPr="00A25F8D">
              <w:rPr>
                <w:rFonts w:ascii="Arial" w:hAnsi="Arial" w:cs="Arial"/>
                <w:sz w:val="24"/>
                <w:szCs w:val="24"/>
              </w:rPr>
              <w:t>Can</w:t>
            </w:r>
            <w:r w:rsidR="00DF4E26" w:rsidRPr="00A25F8D">
              <w:rPr>
                <w:rFonts w:ascii="Arial" w:hAnsi="Arial" w:cs="Arial"/>
                <w:spacing w:val="-5"/>
                <w:sz w:val="24"/>
                <w:szCs w:val="24"/>
              </w:rPr>
              <w:t xml:space="preserve"> </w:t>
            </w:r>
            <w:r w:rsidR="00DF4E26" w:rsidRPr="00A25F8D">
              <w:rPr>
                <w:rFonts w:ascii="Arial" w:hAnsi="Arial" w:cs="Arial"/>
                <w:sz w:val="24"/>
                <w:szCs w:val="24"/>
              </w:rPr>
              <w:t>analyse</w:t>
            </w:r>
            <w:r w:rsidR="00DF4E26" w:rsidRPr="00A25F8D">
              <w:rPr>
                <w:rFonts w:ascii="Arial" w:hAnsi="Arial" w:cs="Arial"/>
                <w:spacing w:val="-5"/>
                <w:sz w:val="24"/>
                <w:szCs w:val="24"/>
              </w:rPr>
              <w:t xml:space="preserve"> </w:t>
            </w:r>
            <w:r w:rsidR="00AA3968" w:rsidRPr="00A25F8D">
              <w:rPr>
                <w:rFonts w:ascii="Arial" w:hAnsi="Arial" w:cs="Arial"/>
                <w:spacing w:val="-5"/>
                <w:sz w:val="24"/>
                <w:szCs w:val="24"/>
              </w:rPr>
              <w:t xml:space="preserve">research and adapt </w:t>
            </w:r>
            <w:r w:rsidR="00DF4E26" w:rsidRPr="00A25F8D">
              <w:rPr>
                <w:rFonts w:ascii="Arial" w:hAnsi="Arial" w:cs="Arial"/>
                <w:sz w:val="24"/>
                <w:szCs w:val="24"/>
              </w:rPr>
              <w:t>dietetic</w:t>
            </w:r>
            <w:r w:rsidR="00DF4E26" w:rsidRPr="00A25F8D">
              <w:rPr>
                <w:rFonts w:ascii="Arial" w:hAnsi="Arial" w:cs="Arial"/>
                <w:spacing w:val="-6"/>
                <w:sz w:val="24"/>
                <w:szCs w:val="24"/>
              </w:rPr>
              <w:t xml:space="preserve"> </w:t>
            </w:r>
            <w:r w:rsidR="00DF4E26" w:rsidRPr="00A25F8D">
              <w:rPr>
                <w:rFonts w:ascii="Arial" w:hAnsi="Arial" w:cs="Arial"/>
                <w:sz w:val="24"/>
                <w:szCs w:val="24"/>
              </w:rPr>
              <w:t>practice</w:t>
            </w:r>
            <w:r w:rsidR="00DF4E26" w:rsidRPr="00A25F8D">
              <w:rPr>
                <w:rFonts w:ascii="Arial" w:hAnsi="Arial" w:cs="Arial"/>
                <w:spacing w:val="-4"/>
                <w:sz w:val="24"/>
                <w:szCs w:val="24"/>
              </w:rPr>
              <w:t xml:space="preserve"> </w:t>
            </w:r>
            <w:r w:rsidR="00DF4E26" w:rsidRPr="00A25F8D">
              <w:rPr>
                <w:rFonts w:ascii="Arial" w:hAnsi="Arial" w:cs="Arial"/>
                <w:sz w:val="24"/>
                <w:szCs w:val="24"/>
              </w:rPr>
              <w:t>accordingly</w:t>
            </w:r>
            <w:r w:rsidR="00AA3968" w:rsidRPr="00A25F8D">
              <w:rPr>
                <w:rFonts w:ascii="Arial" w:hAnsi="Arial" w:cs="Arial"/>
                <w:sz w:val="24"/>
                <w:szCs w:val="24"/>
              </w:rPr>
              <w:t>, to ensure evidence-based practice</w:t>
            </w:r>
            <w:r w:rsidR="0044796C" w:rsidRPr="00A25F8D">
              <w:rPr>
                <w:rFonts w:ascii="Arial" w:hAnsi="Arial" w:cs="Arial"/>
                <w:sz w:val="24"/>
                <w:szCs w:val="24"/>
              </w:rPr>
              <w:t>.</w:t>
            </w:r>
          </w:p>
        </w:tc>
        <w:tc>
          <w:tcPr>
            <w:tcW w:w="941" w:type="dxa"/>
          </w:tcPr>
          <w:p w14:paraId="34494372" w14:textId="77777777" w:rsidR="00AD6286" w:rsidRPr="00A25F8D" w:rsidRDefault="00DF4E26">
            <w:pPr>
              <w:pStyle w:val="TableParagraph"/>
              <w:spacing w:before="192"/>
              <w:rPr>
                <w:rFonts w:ascii="Arial" w:hAnsi="Arial" w:cs="Arial"/>
                <w:sz w:val="24"/>
                <w:szCs w:val="24"/>
              </w:rPr>
            </w:pPr>
            <w:r w:rsidRPr="00A25F8D">
              <w:rPr>
                <w:rFonts w:ascii="Arial" w:hAnsi="Arial" w:cs="Arial"/>
                <w:sz w:val="24"/>
                <w:szCs w:val="24"/>
              </w:rPr>
              <w:t>E</w:t>
            </w:r>
          </w:p>
        </w:tc>
      </w:tr>
    </w:tbl>
    <w:p w14:paraId="051950F9" w14:textId="77777777" w:rsidR="005474B6" w:rsidRDefault="005474B6"/>
    <w:sectPr w:rsidR="005474B6">
      <w:pgSz w:w="11910" w:h="16840"/>
      <w:pgMar w:top="1320" w:right="700" w:bottom="1300" w:left="680" w:header="0" w:footer="11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76185" w14:textId="77777777" w:rsidR="00492A78" w:rsidRDefault="00492A78">
      <w:r>
        <w:separator/>
      </w:r>
    </w:p>
  </w:endnote>
  <w:endnote w:type="continuationSeparator" w:id="0">
    <w:p w14:paraId="10E2E483" w14:textId="77777777" w:rsidR="00492A78" w:rsidRDefault="0049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35DB" w14:textId="7D5336AF" w:rsidR="00AD6286" w:rsidRDefault="00DF4E26">
    <w:pPr>
      <w:pStyle w:val="BodyText"/>
      <w:spacing w:line="14" w:lineRule="auto"/>
      <w:ind w:left="0"/>
      <w:rPr>
        <w:sz w:val="20"/>
      </w:rPr>
    </w:pPr>
    <w:r>
      <w:rPr>
        <w:noProof/>
      </w:rPr>
      <w:drawing>
        <wp:anchor distT="0" distB="0" distL="0" distR="0" simplePos="0" relativeHeight="251656704" behindDoc="1" locked="0" layoutInCell="1" allowOverlap="1" wp14:anchorId="252F49A0" wp14:editId="22285346">
          <wp:simplePos x="0" y="0"/>
          <wp:positionH relativeFrom="page">
            <wp:posOffset>3737609</wp:posOffset>
          </wp:positionH>
          <wp:positionV relativeFrom="page">
            <wp:posOffset>10407408</wp:posOffset>
          </wp:positionV>
          <wp:extent cx="3311524" cy="135255"/>
          <wp:effectExtent l="0" t="0" r="0" b="0"/>
          <wp:wrapNone/>
          <wp:docPr id="132693334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 cstate="print"/>
                  <a:stretch>
                    <a:fillRect/>
                  </a:stretch>
                </pic:blipFill>
                <pic:spPr>
                  <a:xfrm>
                    <a:off x="0" y="0"/>
                    <a:ext cx="3311524" cy="135255"/>
                  </a:xfrm>
                  <a:prstGeom prst="rect">
                    <a:avLst/>
                  </a:prstGeom>
                </pic:spPr>
              </pic:pic>
            </a:graphicData>
          </a:graphic>
        </wp:anchor>
      </w:drawing>
    </w:r>
    <w:r>
      <w:rPr>
        <w:noProof/>
      </w:rPr>
      <w:drawing>
        <wp:anchor distT="0" distB="0" distL="0" distR="0" simplePos="0" relativeHeight="251657728" behindDoc="1" locked="0" layoutInCell="1" allowOverlap="1" wp14:anchorId="000F573C" wp14:editId="6792521D">
          <wp:simplePos x="0" y="0"/>
          <wp:positionH relativeFrom="page">
            <wp:posOffset>501650</wp:posOffset>
          </wp:positionH>
          <wp:positionV relativeFrom="page">
            <wp:posOffset>9859416</wp:posOffset>
          </wp:positionV>
          <wp:extent cx="2303780" cy="672998"/>
          <wp:effectExtent l="0" t="0" r="0" b="0"/>
          <wp:wrapNone/>
          <wp:docPr id="111712257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2" cstate="print"/>
                  <a:stretch>
                    <a:fillRect/>
                  </a:stretch>
                </pic:blipFill>
                <pic:spPr>
                  <a:xfrm>
                    <a:off x="0" y="0"/>
                    <a:ext cx="2303780" cy="672998"/>
                  </a:xfrm>
                  <a:prstGeom prst="rect">
                    <a:avLst/>
                  </a:prstGeom>
                </pic:spPr>
              </pic:pic>
            </a:graphicData>
          </a:graphic>
        </wp:anchor>
      </w:drawing>
    </w:r>
    <w:r>
      <w:rPr>
        <w:noProof/>
      </w:rPr>
      <mc:AlternateContent>
        <mc:Choice Requires="wps">
          <w:drawing>
            <wp:anchor distT="0" distB="0" distL="114300" distR="114300" simplePos="0" relativeHeight="251658752" behindDoc="1" locked="0" layoutInCell="1" allowOverlap="1" wp14:anchorId="73652103" wp14:editId="185B3028">
              <wp:simplePos x="0" y="0"/>
              <wp:positionH relativeFrom="page">
                <wp:posOffset>6532880</wp:posOffset>
              </wp:positionH>
              <wp:positionV relativeFrom="page">
                <wp:posOffset>10064750</wp:posOffset>
              </wp:positionV>
              <wp:extent cx="154305"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06EF2" w14:textId="77777777" w:rsidR="00AD6286" w:rsidRDefault="00DF4E26">
                          <w:pPr>
                            <w:spacing w:before="13"/>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652103" id="_x0000_t202" coordsize="21600,21600" o:spt="202" path="m,l,21600r21600,l21600,xe">
              <v:stroke joinstyle="miter"/>
              <v:path gradientshapeok="t" o:connecttype="rect"/>
            </v:shapetype>
            <v:shape id="Text Box 1" o:spid="_x0000_s1034" type="#_x0000_t202" style="position:absolute;margin-left:514.4pt;margin-top:792.5pt;width:12.15pt;height:14.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" filled="f" stroked="f">
              <v:textbox inset="0,0,0,0">
                <w:txbxContent>
                  <w:p w14:paraId="09B06EF2" w14:textId="77777777" w:rsidR="00AD6286" w:rsidRDefault="00DF4E26">
                    <w:pPr>
                      <w:spacing w:before="13"/>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47A3E" w14:textId="77777777" w:rsidR="00492A78" w:rsidRDefault="00492A78">
      <w:r>
        <w:separator/>
      </w:r>
    </w:p>
  </w:footnote>
  <w:footnote w:type="continuationSeparator" w:id="0">
    <w:p w14:paraId="5ECD697D" w14:textId="77777777" w:rsidR="00492A78" w:rsidRDefault="0049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7876F4"/>
    <w:multiLevelType w:val="hybridMultilevel"/>
    <w:tmpl w:val="6DAA8D80"/>
    <w:lvl w:ilvl="0" w:tplc="A4BE9FE6">
      <w:numFmt w:val="bullet"/>
      <w:lvlText w:val=""/>
      <w:lvlJc w:val="left"/>
      <w:pPr>
        <w:ind w:left="1440" w:hanging="360"/>
      </w:pPr>
      <w:rPr>
        <w:rFonts w:ascii="Symbol" w:eastAsia="Symbol" w:hAnsi="Symbol" w:cs="Symbol" w:hint="default"/>
        <w:color w:val="006FC0"/>
        <w:w w:val="99"/>
        <w:sz w:val="28"/>
        <w:szCs w:val="28"/>
        <w:lang w:val="en-US" w:eastAsia="en-US" w:bidi="ar-S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FAF295B"/>
    <w:multiLevelType w:val="hybridMultilevel"/>
    <w:tmpl w:val="80360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9357DF"/>
    <w:multiLevelType w:val="hybridMultilevel"/>
    <w:tmpl w:val="8F0E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FA0302"/>
    <w:multiLevelType w:val="hybridMultilevel"/>
    <w:tmpl w:val="15DCE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2A7F6E"/>
    <w:multiLevelType w:val="hybridMultilevel"/>
    <w:tmpl w:val="DAD2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832AA2"/>
    <w:multiLevelType w:val="hybridMultilevel"/>
    <w:tmpl w:val="AD2CED14"/>
    <w:lvl w:ilvl="0" w:tplc="A4BE9FE6">
      <w:numFmt w:val="bullet"/>
      <w:lvlText w:val=""/>
      <w:lvlJc w:val="left"/>
      <w:pPr>
        <w:ind w:left="720" w:hanging="360"/>
      </w:pPr>
      <w:rPr>
        <w:rFonts w:ascii="Symbol" w:eastAsia="Symbol" w:hAnsi="Symbol" w:cs="Symbol" w:hint="default"/>
        <w:color w:val="006FC0"/>
        <w:w w:val="99"/>
        <w:sz w:val="28"/>
        <w:szCs w:val="2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381B13"/>
    <w:multiLevelType w:val="hybridMultilevel"/>
    <w:tmpl w:val="DEC85CC6"/>
    <w:lvl w:ilvl="0" w:tplc="A4BE9FE6">
      <w:numFmt w:val="bullet"/>
      <w:lvlText w:val=""/>
      <w:lvlJc w:val="left"/>
      <w:pPr>
        <w:ind w:left="1481" w:hanging="361"/>
      </w:pPr>
      <w:rPr>
        <w:rFonts w:ascii="Symbol" w:eastAsia="Symbol" w:hAnsi="Symbol" w:cs="Symbol" w:hint="default"/>
        <w:color w:val="006FC0"/>
        <w:w w:val="99"/>
        <w:sz w:val="28"/>
        <w:szCs w:val="28"/>
        <w:lang w:val="en-US" w:eastAsia="en-US" w:bidi="ar-SA"/>
      </w:rPr>
    </w:lvl>
    <w:lvl w:ilvl="1" w:tplc="A6A6A3FC">
      <w:numFmt w:val="bullet"/>
      <w:lvlText w:val="•"/>
      <w:lvlJc w:val="left"/>
      <w:pPr>
        <w:ind w:left="2384" w:hanging="361"/>
      </w:pPr>
      <w:rPr>
        <w:rFonts w:hint="default"/>
        <w:lang w:val="en-US" w:eastAsia="en-US" w:bidi="ar-SA"/>
      </w:rPr>
    </w:lvl>
    <w:lvl w:ilvl="2" w:tplc="A9C69C6C">
      <w:numFmt w:val="bullet"/>
      <w:lvlText w:val="•"/>
      <w:lvlJc w:val="left"/>
      <w:pPr>
        <w:ind w:left="3288" w:hanging="361"/>
      </w:pPr>
      <w:rPr>
        <w:rFonts w:hint="default"/>
        <w:lang w:val="en-US" w:eastAsia="en-US" w:bidi="ar-SA"/>
      </w:rPr>
    </w:lvl>
    <w:lvl w:ilvl="3" w:tplc="79B4853E">
      <w:numFmt w:val="bullet"/>
      <w:lvlText w:val="•"/>
      <w:lvlJc w:val="left"/>
      <w:pPr>
        <w:ind w:left="4193" w:hanging="361"/>
      </w:pPr>
      <w:rPr>
        <w:rFonts w:hint="default"/>
        <w:lang w:val="en-US" w:eastAsia="en-US" w:bidi="ar-SA"/>
      </w:rPr>
    </w:lvl>
    <w:lvl w:ilvl="4" w:tplc="27289FE6">
      <w:numFmt w:val="bullet"/>
      <w:lvlText w:val="•"/>
      <w:lvlJc w:val="left"/>
      <w:pPr>
        <w:ind w:left="5097" w:hanging="361"/>
      </w:pPr>
      <w:rPr>
        <w:rFonts w:hint="default"/>
        <w:lang w:val="en-US" w:eastAsia="en-US" w:bidi="ar-SA"/>
      </w:rPr>
    </w:lvl>
    <w:lvl w:ilvl="5" w:tplc="BB1832E0">
      <w:numFmt w:val="bullet"/>
      <w:lvlText w:val="•"/>
      <w:lvlJc w:val="left"/>
      <w:pPr>
        <w:ind w:left="6002" w:hanging="361"/>
      </w:pPr>
      <w:rPr>
        <w:rFonts w:hint="default"/>
        <w:lang w:val="en-US" w:eastAsia="en-US" w:bidi="ar-SA"/>
      </w:rPr>
    </w:lvl>
    <w:lvl w:ilvl="6" w:tplc="13B6938A">
      <w:numFmt w:val="bullet"/>
      <w:lvlText w:val="•"/>
      <w:lvlJc w:val="left"/>
      <w:pPr>
        <w:ind w:left="6906" w:hanging="361"/>
      </w:pPr>
      <w:rPr>
        <w:rFonts w:hint="default"/>
        <w:lang w:val="en-US" w:eastAsia="en-US" w:bidi="ar-SA"/>
      </w:rPr>
    </w:lvl>
    <w:lvl w:ilvl="7" w:tplc="820800EA">
      <w:numFmt w:val="bullet"/>
      <w:lvlText w:val="•"/>
      <w:lvlJc w:val="left"/>
      <w:pPr>
        <w:ind w:left="7810" w:hanging="361"/>
      </w:pPr>
      <w:rPr>
        <w:rFonts w:hint="default"/>
        <w:lang w:val="en-US" w:eastAsia="en-US" w:bidi="ar-SA"/>
      </w:rPr>
    </w:lvl>
    <w:lvl w:ilvl="8" w:tplc="769CBE14">
      <w:numFmt w:val="bullet"/>
      <w:lvlText w:val="•"/>
      <w:lvlJc w:val="left"/>
      <w:pPr>
        <w:ind w:left="8715" w:hanging="361"/>
      </w:pPr>
      <w:rPr>
        <w:rFonts w:hint="default"/>
        <w:lang w:val="en-US" w:eastAsia="en-US" w:bidi="ar-SA"/>
      </w:rPr>
    </w:lvl>
  </w:abstractNum>
  <w:num w:numId="1">
    <w:abstractNumId w:val="6"/>
  </w:num>
  <w:num w:numId="2">
    <w:abstractNumId w:val="4"/>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286"/>
    <w:rsid w:val="00007CC1"/>
    <w:rsid w:val="00012CD3"/>
    <w:rsid w:val="00074242"/>
    <w:rsid w:val="000B0914"/>
    <w:rsid w:val="00127903"/>
    <w:rsid w:val="001F6804"/>
    <w:rsid w:val="00270E01"/>
    <w:rsid w:val="00294973"/>
    <w:rsid w:val="00300139"/>
    <w:rsid w:val="0036625B"/>
    <w:rsid w:val="003B7227"/>
    <w:rsid w:val="003C728A"/>
    <w:rsid w:val="00426249"/>
    <w:rsid w:val="004358BC"/>
    <w:rsid w:val="0044796C"/>
    <w:rsid w:val="00487585"/>
    <w:rsid w:val="00492A78"/>
    <w:rsid w:val="004D51A9"/>
    <w:rsid w:val="005474B6"/>
    <w:rsid w:val="005F1791"/>
    <w:rsid w:val="00653CC1"/>
    <w:rsid w:val="00656666"/>
    <w:rsid w:val="00697C2B"/>
    <w:rsid w:val="006B4F0C"/>
    <w:rsid w:val="00756B33"/>
    <w:rsid w:val="007D6897"/>
    <w:rsid w:val="007F21E9"/>
    <w:rsid w:val="009B529A"/>
    <w:rsid w:val="009F1C77"/>
    <w:rsid w:val="00A05AFD"/>
    <w:rsid w:val="00A10C33"/>
    <w:rsid w:val="00A25F8D"/>
    <w:rsid w:val="00A60DB4"/>
    <w:rsid w:val="00AA3968"/>
    <w:rsid w:val="00AD6286"/>
    <w:rsid w:val="00B92138"/>
    <w:rsid w:val="00C96581"/>
    <w:rsid w:val="00D345DB"/>
    <w:rsid w:val="00D92CDA"/>
    <w:rsid w:val="00DD31E6"/>
    <w:rsid w:val="00DF4E26"/>
    <w:rsid w:val="00E166C2"/>
    <w:rsid w:val="00E84465"/>
    <w:rsid w:val="00EA4958"/>
    <w:rsid w:val="00EF5CF3"/>
    <w:rsid w:val="00F30959"/>
    <w:rsid w:val="00F93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B547D"/>
  <w15:docId w15:val="{FFA652E7-85EC-4FEA-8C2E-22A90FC0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76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1"/>
    </w:pPr>
    <w:rPr>
      <w:sz w:val="24"/>
      <w:szCs w:val="24"/>
    </w:rPr>
  </w:style>
  <w:style w:type="paragraph" w:styleId="ListParagraph">
    <w:name w:val="List Paragraph"/>
    <w:basedOn w:val="Normal"/>
    <w:uiPriority w:val="1"/>
    <w:qFormat/>
    <w:pPr>
      <w:ind w:left="1481" w:right="743" w:hanging="361"/>
      <w:jc w:val="both"/>
    </w:pPr>
  </w:style>
  <w:style w:type="paragraph" w:customStyle="1" w:styleId="TableParagraph">
    <w:name w:val="Table Paragraph"/>
    <w:basedOn w:val="Normal"/>
    <w:uiPriority w:val="1"/>
    <w:qFormat/>
    <w:pPr>
      <w:spacing w:before="53"/>
      <w:ind w:left="110"/>
    </w:pPr>
  </w:style>
  <w:style w:type="paragraph" w:styleId="NoSpacing">
    <w:name w:val="No Spacing"/>
    <w:uiPriority w:val="1"/>
    <w:qFormat/>
    <w:rsid w:val="003C728A"/>
    <w:rPr>
      <w:rFonts w:ascii="Arial MT" w:eastAsia="Arial MT" w:hAnsi="Arial MT" w:cs="Arial MT"/>
    </w:rPr>
  </w:style>
  <w:style w:type="paragraph" w:customStyle="1" w:styleId="Default">
    <w:name w:val="Default"/>
    <w:rsid w:val="00DD31E6"/>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7" Type="http://schemas.openxmlformats.org/officeDocument/2006/relationships/webSettings" Target="webSettings.xml" /><Relationship Id="rId12" Type="http://schemas.openxmlformats.org/officeDocument/2006/relationships/image" Target="media/image3.jpeg" /><Relationship Id="rId6" Type="http://schemas.openxmlformats.org/officeDocument/2006/relationships/settings" Target="settings.xml" /><Relationship Id="rId11" Type="http://schemas.openxmlformats.org/officeDocument/2006/relationships/image" Target="media/image2.jpeg"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1578</Words>
  <Characters>8997</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The Princess Alexandra Hospital NHS Trust</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Silk Katie (RQW) Pr Alexandra Hosp Tr</dc:creator>
  <cp:lastModifiedBy>SILK, Katie (THE PRINCESS ALEXANDRA HOSPITAL NHS TRUST)</cp:lastModifiedBy>
  <cp:revision>2</cp:revision>
  <dcterms:created xsi:type="dcterms:W3CDTF">2025-12-15T15:32:00Z</dcterms:created>
  <dcterms:modified xsi:type="dcterms:W3CDTF">2025-12-15T15:32:00Z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2023-06-12T00:00:00Z</vt:filetime>
  </property>
  <property fmtid="{D5CDD505-2E9C-101B-9397-08002B2CF9AE}" pid="3" name="Creator">
    <vt:lpwstr>PDFium</vt:lpwstr>
  </property>
  <property fmtid="{D5CDD505-2E9C-101B-9397-08002B2CF9AE}" pid="4" name="LastSaved">
    <vt:filetime>2023-06-12T00:00:00Z</vt:filetime>
  </property>
  <property fmtid="{D5CDD505-2E9C-101B-9397-08002B2CF9AE}" pid="5" name="ContentTypeId">
    <vt:lpwstr>0x010100CFF0879E498716439E78EA2856DA0FAA</vt:lpwstr>
  </property>
</Properties>
</file>